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4489" w14:textId="77777777" w:rsidR="00667B90" w:rsidRPr="00610490" w:rsidRDefault="00000000">
      <w:pPr>
        <w:jc w:val="center"/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</w:pPr>
      <w:r w:rsidRPr="00610490"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  <w:t>关于公布</w:t>
      </w:r>
      <w:r w:rsidRPr="00610490">
        <w:rPr>
          <w:rFonts w:ascii="宋体" w:eastAsia="宋体" w:hAnsi="宋体" w:cs="Arial" w:hint="eastAsia"/>
          <w:b/>
          <w:bCs/>
          <w:sz w:val="28"/>
          <w:szCs w:val="28"/>
          <w:shd w:val="clear" w:color="auto" w:fill="FFFFFF"/>
        </w:rPr>
        <w:t>艺术学院</w:t>
      </w:r>
      <w:r w:rsidRPr="00610490"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  <w:t>2022年优秀大学生夏令营</w:t>
      </w:r>
      <w:proofErr w:type="gramStart"/>
      <w:r w:rsidRPr="00610490"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  <w:t>活动暨推免生</w:t>
      </w:r>
      <w:proofErr w:type="gramEnd"/>
      <w:r w:rsidRPr="00610490"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  <w:t>预选拔入选名单的通知</w:t>
      </w:r>
    </w:p>
    <w:p w14:paraId="7C65F649" w14:textId="77777777" w:rsidR="00667B90" w:rsidRPr="00610490" w:rsidRDefault="00000000" w:rsidP="00610490">
      <w:pPr>
        <w:spacing w:line="276" w:lineRule="auto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各位同学：</w:t>
      </w:r>
    </w:p>
    <w:p w14:paraId="6EA64966" w14:textId="77777777" w:rsidR="00667B90" w:rsidRPr="00610490" w:rsidRDefault="00000000" w:rsidP="00610490">
      <w:pPr>
        <w:spacing w:line="276" w:lineRule="auto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经过对各位申报材料的审核，现已初步确定我院2022年优秀大学生夏令营</w:t>
      </w:r>
      <w:proofErr w:type="gramStart"/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活动暨推免生</w:t>
      </w:r>
      <w:proofErr w:type="gramEnd"/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预选拔入选名单（详见附表）。现就有关事项通知如下：</w:t>
      </w:r>
    </w:p>
    <w:p w14:paraId="7C5ACA0F" w14:textId="77777777" w:rsidR="00667B90" w:rsidRPr="00610490" w:rsidRDefault="00000000" w:rsidP="00610490">
      <w:pPr>
        <w:spacing w:line="276" w:lineRule="auto"/>
        <w:ind w:firstLineChars="200" w:firstLine="482"/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  <w:t>一、面试确认</w:t>
      </w:r>
    </w:p>
    <w:p w14:paraId="420692F7" w14:textId="623984CB" w:rsidR="00667B90" w:rsidRPr="00610490" w:rsidRDefault="00000000" w:rsidP="00610490">
      <w:pPr>
        <w:spacing w:line="276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1.请入选者及时登录报名系统（http://gsas.seu.edu.cn），在系统中回复“确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认参加”或“确认不参加”，未在规定时间内回复“确认参加”的，将视为自动放弃（截止确认时间：</w:t>
      </w:r>
      <w:r w:rsidRPr="0061049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2022年8月20日</w:t>
      </w:r>
      <w:r w:rsidR="00C351C3" w:rsidRPr="0061049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2</w:t>
      </w:r>
      <w:r w:rsidR="00C351C3" w:rsidRPr="00610490"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  <w:t>4</w:t>
      </w:r>
      <w:r w:rsidRPr="0061049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:00前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）。</w:t>
      </w:r>
    </w:p>
    <w:p w14:paraId="1140EEC4" w14:textId="7066F7D7" w:rsidR="00667B90" w:rsidRPr="00610490" w:rsidRDefault="00000000" w:rsidP="00610490">
      <w:pPr>
        <w:spacing w:line="276" w:lineRule="auto"/>
        <w:ind w:firstLineChars="200" w:firstLine="480"/>
        <w:rPr>
          <w:rFonts w:ascii="宋体" w:eastAsia="宋体" w:hAnsi="宋体" w:cs="宋体"/>
          <w:b/>
          <w:bCs/>
          <w:color w:val="FF0000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2.请确认参加面试的同学尽快加入</w:t>
      </w:r>
      <w:r w:rsidRPr="00610490">
        <w:rPr>
          <w:rFonts w:ascii="宋体" w:eastAsia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QQ群：1170362356 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（验证信息：申请专业+姓名+本科学校）。</w:t>
      </w:r>
      <w:r w:rsidRPr="00610490">
        <w:rPr>
          <w:rStyle w:val="a9"/>
          <w:rFonts w:ascii="宋体" w:eastAsia="宋体" w:hAnsi="宋体" w:cs="宋体" w:hint="eastAsia"/>
          <w:sz w:val="24"/>
          <w:szCs w:val="24"/>
        </w:rPr>
        <w:t>未在8月20日</w:t>
      </w:r>
      <w:r w:rsidR="00C351C3" w:rsidRPr="00610490">
        <w:rPr>
          <w:rStyle w:val="a9"/>
          <w:rFonts w:ascii="宋体" w:eastAsia="宋体" w:hAnsi="宋体" w:cs="宋体" w:hint="eastAsia"/>
          <w:sz w:val="24"/>
          <w:szCs w:val="24"/>
        </w:rPr>
        <w:t>2</w:t>
      </w:r>
      <w:r w:rsidR="00C351C3" w:rsidRPr="00610490">
        <w:rPr>
          <w:rStyle w:val="a9"/>
          <w:rFonts w:ascii="宋体" w:eastAsia="宋体" w:hAnsi="宋体" w:cs="宋体"/>
          <w:sz w:val="24"/>
          <w:szCs w:val="24"/>
        </w:rPr>
        <w:t>4</w:t>
      </w:r>
      <w:r w:rsidR="00C351C3" w:rsidRPr="00610490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:</w:t>
      </w:r>
      <w:r w:rsidRPr="00610490">
        <w:rPr>
          <w:rStyle w:val="a9"/>
          <w:rFonts w:ascii="宋体" w:eastAsia="宋体" w:hAnsi="宋体" w:cs="宋体" w:hint="eastAsia"/>
          <w:sz w:val="24"/>
          <w:szCs w:val="24"/>
        </w:rPr>
        <w:t>00前入群的，也视为自动放弃入营资格。</w:t>
      </w:r>
    </w:p>
    <w:p w14:paraId="534FE4EB" w14:textId="77777777" w:rsidR="00667B90" w:rsidRPr="00610490" w:rsidRDefault="00000000" w:rsidP="00610490">
      <w:pPr>
        <w:spacing w:line="276" w:lineRule="auto"/>
        <w:jc w:val="center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noProof/>
          <w:sz w:val="24"/>
          <w:szCs w:val="24"/>
          <w:shd w:val="clear" w:color="auto" w:fill="FFFFFF"/>
        </w:rPr>
        <w:drawing>
          <wp:inline distT="0" distB="0" distL="0" distR="0" wp14:anchorId="1451849C" wp14:editId="165912DD">
            <wp:extent cx="1729105" cy="30988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071" cy="31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DA74" w14:textId="6D099530" w:rsidR="00610490" w:rsidRPr="00610490" w:rsidRDefault="00000000" w:rsidP="00610490">
      <w:pPr>
        <w:spacing w:line="276" w:lineRule="auto"/>
        <w:rPr>
          <w:rStyle w:val="aa"/>
          <w:rFonts w:ascii="宋体" w:eastAsia="宋体" w:hAnsi="宋体" w:cs="宋体"/>
          <w:sz w:val="24"/>
          <w:szCs w:val="24"/>
          <w:u w:val="none"/>
          <w:shd w:val="clear" w:color="auto" w:fill="FFFFFF"/>
        </w:rPr>
      </w:pPr>
      <w:r w:rsidRPr="00610490">
        <w:rPr>
          <w:rFonts w:ascii="宋体" w:eastAsia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注</w:t>
      </w:r>
      <w:r w:rsidR="00610490" w:rsidRPr="00610490">
        <w:rPr>
          <w:rFonts w:ascii="宋体" w:eastAsia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：</w:t>
      </w:r>
      <w:r w:rsidR="00610490"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东南大学艺术学院</w:t>
      </w:r>
      <w:r w:rsidR="00610490"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2022年全国优秀大学生夏令营活动</w:t>
      </w:r>
      <w:proofErr w:type="gramStart"/>
      <w:r w:rsidR="00610490"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暨推免预选拔工作</w:t>
      </w:r>
      <w:proofErr w:type="gramEnd"/>
      <w:r w:rsidR="00610490"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通知</w:t>
      </w:r>
      <w:hyperlink r:id="rId6" w:history="1">
        <w:r w:rsidR="00610490" w:rsidRPr="00610490">
          <w:rPr>
            <w:rStyle w:val="aa"/>
            <w:rFonts w:ascii="宋体" w:eastAsia="宋体" w:hAnsi="宋体" w:cs="宋体"/>
            <w:sz w:val="24"/>
            <w:szCs w:val="24"/>
            <w:shd w:val="clear" w:color="auto" w:fill="FFFFFF"/>
          </w:rPr>
          <w:t>https://arts.seu.edu.cn/2022/0617/c17236a412089/page.htm</w:t>
        </w:r>
      </w:hyperlink>
    </w:p>
    <w:p w14:paraId="2D4593CC" w14:textId="6143CD1A" w:rsidR="00610490" w:rsidRPr="00610490" w:rsidRDefault="00610490" w:rsidP="00610490">
      <w:pPr>
        <w:spacing w:line="276" w:lineRule="auto"/>
        <w:rPr>
          <w:rFonts w:ascii="宋体" w:eastAsia="宋体" w:hAnsi="宋体" w:cs="宋体" w:hint="eastAsia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（此链接为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艺术学院6</w:t>
      </w:r>
      <w:r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月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1</w:t>
      </w:r>
      <w:r w:rsidRPr="00610490">
        <w:rPr>
          <w:rFonts w:ascii="宋体" w:eastAsia="宋体" w:hAnsi="宋体" w:cs="宋体"/>
          <w:sz w:val="24"/>
          <w:szCs w:val="24"/>
          <w:shd w:val="clear" w:color="auto" w:fill="FFFFFF"/>
        </w:rPr>
        <w:t>7</w:t>
      </w: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日发布的夏令营通知，请关注）</w:t>
      </w:r>
    </w:p>
    <w:p w14:paraId="21891E7C" w14:textId="77777777" w:rsidR="00667B90" w:rsidRPr="00610490" w:rsidRDefault="00667B90" w:rsidP="00610490">
      <w:pPr>
        <w:spacing w:line="276" w:lineRule="auto"/>
        <w:jc w:val="center"/>
        <w:rPr>
          <w:rFonts w:ascii="宋体" w:eastAsia="宋体" w:hAnsi="宋体" w:cs="Arial"/>
          <w:sz w:val="24"/>
          <w:szCs w:val="24"/>
          <w:shd w:val="clear" w:color="auto" w:fill="FFFFFF"/>
        </w:rPr>
      </w:pPr>
    </w:p>
    <w:p w14:paraId="7464E072" w14:textId="77777777" w:rsidR="00610490" w:rsidRPr="00610490" w:rsidRDefault="00000000" w:rsidP="00610490">
      <w:pPr>
        <w:numPr>
          <w:ilvl w:val="0"/>
          <w:numId w:val="1"/>
        </w:numPr>
        <w:spacing w:line="276" w:lineRule="auto"/>
        <w:ind w:firstLineChars="200" w:firstLine="482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  <w:t>活动安排</w:t>
      </w:r>
      <w:r w:rsidRPr="00610490">
        <w:rPr>
          <w:rFonts w:ascii="宋体" w:eastAsia="宋体" w:hAnsi="宋体" w:cs="Arial" w:hint="eastAsia"/>
          <w:b/>
          <w:bCs/>
          <w:sz w:val="24"/>
          <w:szCs w:val="24"/>
          <w:shd w:val="clear" w:color="auto" w:fill="FFFFFF"/>
        </w:rPr>
        <w:t>：</w:t>
      </w:r>
    </w:p>
    <w:p w14:paraId="50BA0A1E" w14:textId="599EC4F1" w:rsidR="00667B90" w:rsidRPr="00610490" w:rsidRDefault="00000000" w:rsidP="00610490">
      <w:pPr>
        <w:spacing w:line="276" w:lineRule="auto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具体要求及后续安排请关注学院网站或QQ群内通知(</w:t>
      </w:r>
      <w:proofErr w:type="gramStart"/>
      <w:r w:rsidRPr="00610490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使用腾讯会议</w:t>
      </w:r>
      <w:proofErr w:type="gramEnd"/>
      <w:r w:rsidRPr="00610490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软件，</w:t>
      </w:r>
      <w:r w:rsidR="00610490" w:rsidRPr="00610490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会</w:t>
      </w:r>
      <w:r w:rsidRPr="00610490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议号、参会密码及具体分组信息也请等待后续通知)。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637"/>
        <w:gridCol w:w="2753"/>
        <w:gridCol w:w="1835"/>
      </w:tblGrid>
      <w:tr w:rsidR="00667B90" w:rsidRPr="00610490" w14:paraId="296A0A42" w14:textId="77777777">
        <w:trPr>
          <w:jc w:val="center"/>
        </w:trPr>
        <w:tc>
          <w:tcPr>
            <w:tcW w:w="20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2300E3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E5ABBA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F9DF4D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879EA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形式</w:t>
            </w:r>
          </w:p>
        </w:tc>
      </w:tr>
      <w:tr w:rsidR="00667B90" w:rsidRPr="00610490" w14:paraId="4BFA5150" w14:textId="77777777">
        <w:trPr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85061" w14:textId="77777777" w:rsidR="00667B90" w:rsidRPr="00610490" w:rsidRDefault="00000000" w:rsidP="00610490">
            <w:pPr>
              <w:widowControl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2022年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8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22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0813E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14:00-15:00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ADF7F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线上报到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CD8E9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667B90" w:rsidRPr="00610490" w14:paraId="36668350" w14:textId="77777777">
        <w:trPr>
          <w:jc w:val="center"/>
        </w:trPr>
        <w:tc>
          <w:tcPr>
            <w:tcW w:w="206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E4ED7" w14:textId="77777777" w:rsidR="00667B90" w:rsidRPr="00610490" w:rsidRDefault="00667B9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373B6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15:00-16:00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ACC47" w14:textId="77777777" w:rsidR="00667B90" w:rsidRPr="00610490" w:rsidRDefault="00000000" w:rsidP="00610490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入营仪式与优秀研究生交流会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BC4B6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667B90" w:rsidRPr="00610490" w14:paraId="3F337D90" w14:textId="77777777">
        <w:trPr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85E05" w14:textId="77777777" w:rsidR="00667B90" w:rsidRPr="00610490" w:rsidRDefault="00000000" w:rsidP="00610490">
            <w:pPr>
              <w:widowControl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lastRenderedPageBreak/>
              <w:t>2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022年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8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23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BA402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9:00-12:00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FB16D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学科介绍及招生宣讲：</w:t>
            </w:r>
          </w:p>
          <w:p w14:paraId="07266E21" w14:textId="77777777" w:rsidR="00667B90" w:rsidRPr="00610490" w:rsidRDefault="00000000" w:rsidP="00610490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、艺术学理论</w:t>
            </w:r>
          </w:p>
          <w:p w14:paraId="685B9F0F" w14:textId="77777777" w:rsidR="00667B90" w:rsidRPr="00610490" w:rsidRDefault="00000000" w:rsidP="00610490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2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、设计学</w:t>
            </w:r>
          </w:p>
          <w:p w14:paraId="1DF1EFB2" w14:textId="77777777" w:rsidR="00667B90" w:rsidRPr="00610490" w:rsidRDefault="00000000" w:rsidP="0061049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3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、艺术设计</w:t>
            </w:r>
          </w:p>
          <w:p w14:paraId="6585530F" w14:textId="77777777" w:rsidR="00667B90" w:rsidRPr="00610490" w:rsidRDefault="00000000" w:rsidP="00610490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4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、美术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046A8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667B90" w:rsidRPr="00610490" w14:paraId="06BB3C9B" w14:textId="77777777">
        <w:trPr>
          <w:jc w:val="center"/>
        </w:trPr>
        <w:tc>
          <w:tcPr>
            <w:tcW w:w="206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4D1AF" w14:textId="77777777" w:rsidR="00667B90" w:rsidRPr="00610490" w:rsidRDefault="00667B9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CEE47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14:00-17:00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137B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学术报告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E088F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667B90" w:rsidRPr="00610490" w14:paraId="314980C8" w14:textId="77777777" w:rsidTr="00470095">
        <w:trPr>
          <w:trHeight w:val="1934"/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0B3F0" w14:textId="77777777" w:rsidR="00667B90" w:rsidRPr="00610490" w:rsidRDefault="00000000" w:rsidP="00610490">
            <w:pPr>
              <w:widowControl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2022年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8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28D38" w14:textId="0120500A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9:00-12:00</w:t>
            </w:r>
          </w:p>
          <w:p w14:paraId="2B1074B6" w14:textId="77777777" w:rsidR="00667B90" w:rsidRPr="00610490" w:rsidRDefault="00000000" w:rsidP="00610490">
            <w:pPr>
              <w:widowControl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14:00-17:00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A3C04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综合考核（面试）：</w:t>
            </w:r>
          </w:p>
          <w:p w14:paraId="0D82F0D5" w14:textId="6ADF8F04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考生自我介绍（</w:t>
            </w:r>
            <w:r w:rsidRPr="00610490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10490">
              <w:rPr>
                <w:rFonts w:ascii="宋体" w:eastAsia="宋体" w:hAnsi="宋体"/>
                <w:sz w:val="24"/>
                <w:szCs w:val="24"/>
              </w:rPr>
              <w:t>分钟内）、英文问答、综合考查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70F79" w14:textId="1D7E6B04" w:rsidR="00667B90" w:rsidRPr="00610490" w:rsidRDefault="00000000" w:rsidP="00610490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  <w:r w:rsidRPr="00610490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610490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会议号、参会密码及具体分组信息请等待后续通知)</w:t>
            </w:r>
          </w:p>
        </w:tc>
      </w:tr>
      <w:tr w:rsidR="00667B90" w:rsidRPr="00610490" w14:paraId="4969BC8F" w14:textId="77777777">
        <w:trPr>
          <w:jc w:val="center"/>
        </w:trPr>
        <w:tc>
          <w:tcPr>
            <w:tcW w:w="2065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E3AD1" w14:textId="77777777" w:rsidR="00667B90" w:rsidRPr="00610490" w:rsidRDefault="00667B9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34CAD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/>
                <w:sz w:val="24"/>
                <w:szCs w:val="24"/>
              </w:rPr>
              <w:t>17:00-17:30</w:t>
            </w:r>
          </w:p>
        </w:tc>
        <w:tc>
          <w:tcPr>
            <w:tcW w:w="27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1604B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0490">
              <w:rPr>
                <w:rFonts w:ascii="宋体" w:eastAsia="宋体" w:hAnsi="宋体" w:hint="eastAsia"/>
                <w:sz w:val="24"/>
                <w:szCs w:val="24"/>
              </w:rPr>
              <w:t>结营仪式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7CFC0" w14:textId="77777777" w:rsidR="00667B90" w:rsidRPr="00610490" w:rsidRDefault="00000000" w:rsidP="00610490">
            <w:pPr>
              <w:widowControl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</w:tbl>
    <w:p w14:paraId="7873A28C" w14:textId="77777777" w:rsidR="00667B90" w:rsidRPr="00610490" w:rsidRDefault="00667B90" w:rsidP="00610490">
      <w:pPr>
        <w:spacing w:line="276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</w:p>
    <w:p w14:paraId="072FDB96" w14:textId="77777777" w:rsidR="00667B90" w:rsidRPr="00610490" w:rsidRDefault="00000000" w:rsidP="00610490">
      <w:pPr>
        <w:spacing w:line="276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说明：请按照操作规范要求提前准备：</w:t>
      </w:r>
    </w:p>
    <w:p w14:paraId="0B9362AB" w14:textId="030A4A8F" w:rsidR="00667B90" w:rsidRDefault="00470095" w:rsidP="00470095">
      <w:pPr>
        <w:pStyle w:val="a7"/>
        <w:widowControl/>
        <w:spacing w:beforeAutospacing="0" w:afterAutospacing="0" w:line="276" w:lineRule="auto"/>
        <w:jc w:val="both"/>
        <w:rPr>
          <w:rFonts w:ascii="宋体" w:eastAsia="宋体" w:hAnsi="宋体"/>
          <w:b/>
          <w:color w:val="333333"/>
        </w:rPr>
      </w:pPr>
      <w:r>
        <w:rPr>
          <w:rFonts w:ascii="宋体" w:eastAsia="宋体" w:hAnsi="宋体" w:cs="宋体"/>
          <w:color w:val="333333"/>
          <w:szCs w:val="24"/>
        </w:rPr>
        <w:t>1.</w:t>
      </w:r>
      <w:r w:rsidR="00000000" w:rsidRPr="00610490">
        <w:rPr>
          <w:rFonts w:ascii="宋体" w:eastAsia="宋体" w:hAnsi="宋体" w:cs="宋体"/>
          <w:color w:val="333333"/>
          <w:szCs w:val="24"/>
        </w:rPr>
        <w:t>东南大学2022年硕士研究生网络远程复试温馨提示</w:t>
      </w:r>
      <w:r w:rsidR="00000000" w:rsidRPr="00610490">
        <w:rPr>
          <w:rStyle w:val="aa"/>
          <w:rFonts w:ascii="宋体" w:eastAsia="宋体" w:hAnsi="宋体" w:cs="Arial"/>
          <w:kern w:val="2"/>
          <w:shd w:val="clear" w:color="auto" w:fill="FFFFFF"/>
        </w:rPr>
        <w:t>https://yzb.seu.edu.cn/2022/0324/c6676a402438/page.htm</w:t>
      </w:r>
      <w:r w:rsidR="00000000" w:rsidRPr="00470095">
        <w:rPr>
          <w:rFonts w:ascii="宋体" w:eastAsia="宋体" w:hAnsi="宋体" w:cs="宋体"/>
          <w:color w:val="FF0000"/>
          <w:szCs w:val="24"/>
        </w:rPr>
        <w:t>（注意：不要求双机位）</w:t>
      </w:r>
      <w:r w:rsidR="00000000" w:rsidRPr="00610490">
        <w:rPr>
          <w:rFonts w:ascii="宋体" w:eastAsia="宋体" w:hAnsi="宋体" w:cs="宋体"/>
          <w:color w:val="333333"/>
          <w:szCs w:val="24"/>
        </w:rPr>
        <w:t>。</w:t>
      </w:r>
      <w:r w:rsidR="00000000" w:rsidRPr="00610490">
        <w:rPr>
          <w:rFonts w:ascii="宋体" w:eastAsia="宋体" w:hAnsi="宋体" w:hint="eastAsia"/>
          <w:b/>
          <w:color w:val="333333"/>
        </w:rPr>
        <w:t>请各位入营的同学，提前测试个人电脑，是否能正常联网、视频、通话，请提前安排个人日程，保证面试当天能在封闭明亮安静独立的场所进行面试。</w:t>
      </w:r>
    </w:p>
    <w:p w14:paraId="3CDAF5B7" w14:textId="77777777" w:rsidR="00470095" w:rsidRPr="00470095" w:rsidRDefault="00470095" w:rsidP="00470095">
      <w:pPr>
        <w:pStyle w:val="a7"/>
        <w:widowControl/>
        <w:spacing w:beforeAutospacing="0" w:afterAutospacing="0" w:line="276" w:lineRule="auto"/>
        <w:jc w:val="both"/>
        <w:rPr>
          <w:rFonts w:ascii="宋体" w:eastAsia="宋体" w:hAnsi="宋体" w:cs="宋体" w:hint="eastAsia"/>
          <w:color w:val="333333"/>
          <w:szCs w:val="24"/>
        </w:rPr>
      </w:pPr>
    </w:p>
    <w:p w14:paraId="303CFA56" w14:textId="77777777" w:rsidR="00667B90" w:rsidRPr="00610490" w:rsidRDefault="00000000" w:rsidP="00610490">
      <w:pPr>
        <w:spacing w:line="276" w:lineRule="auto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/>
          <w:sz w:val="24"/>
          <w:szCs w:val="24"/>
          <w:shd w:val="clear" w:color="auto" w:fill="FFFFFF"/>
        </w:rPr>
        <w:t>2.东南大学研究生网络远程复试考场规则</w:t>
      </w:r>
      <w:hyperlink r:id="rId7" w:history="1">
        <w:r w:rsidRPr="00610490">
          <w:rPr>
            <w:rStyle w:val="aa"/>
            <w:rFonts w:ascii="宋体" w:eastAsia="宋体" w:hAnsi="宋体" w:cs="Arial"/>
            <w:sz w:val="24"/>
            <w:szCs w:val="24"/>
            <w:shd w:val="clear" w:color="auto" w:fill="FFFFFF"/>
          </w:rPr>
          <w:t>https://yzb.seu.edu.cn/2022/0324/c6676a402441/page.htm</w:t>
        </w:r>
      </w:hyperlink>
    </w:p>
    <w:p w14:paraId="2E5C8245" w14:textId="77777777" w:rsidR="00667B90" w:rsidRPr="00610490" w:rsidRDefault="00000000" w:rsidP="00610490">
      <w:pPr>
        <w:spacing w:line="276" w:lineRule="auto"/>
        <w:ind w:firstLineChars="200" w:firstLine="482"/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 w:hint="eastAsia"/>
          <w:b/>
          <w:bCs/>
          <w:sz w:val="24"/>
          <w:szCs w:val="24"/>
          <w:shd w:val="clear" w:color="auto" w:fill="FFFFFF"/>
        </w:rPr>
        <w:t xml:space="preserve"> </w:t>
      </w:r>
    </w:p>
    <w:p w14:paraId="2DFE606B" w14:textId="77777777" w:rsidR="00667B90" w:rsidRPr="00610490" w:rsidRDefault="00000000" w:rsidP="00470095">
      <w:pPr>
        <w:pStyle w:val="a7"/>
        <w:widowControl/>
        <w:spacing w:beforeAutospacing="0" w:afterAutospacing="0" w:line="276" w:lineRule="auto"/>
        <w:ind w:firstLineChars="200" w:firstLine="482"/>
        <w:jc w:val="both"/>
        <w:rPr>
          <w:rFonts w:ascii="宋体" w:eastAsia="宋体" w:hAnsi="宋体" w:cs="宋体"/>
          <w:b/>
          <w:bCs/>
          <w:color w:val="333333"/>
          <w:szCs w:val="24"/>
        </w:rPr>
      </w:pPr>
      <w:r w:rsidRPr="00610490">
        <w:rPr>
          <w:rFonts w:ascii="宋体" w:eastAsia="宋体" w:hAnsi="宋体" w:cs="Arial" w:hint="eastAsia"/>
          <w:b/>
          <w:bCs/>
          <w:szCs w:val="24"/>
          <w:shd w:val="clear" w:color="auto" w:fill="FFFFFF"/>
        </w:rPr>
        <w:t>三、</w:t>
      </w:r>
      <w:r w:rsidRPr="00610490">
        <w:rPr>
          <w:rFonts w:ascii="宋体" w:eastAsia="宋体" w:hAnsi="宋体" w:cs="宋体" w:hint="eastAsia"/>
          <w:b/>
          <w:bCs/>
          <w:color w:val="333333"/>
          <w:szCs w:val="24"/>
        </w:rPr>
        <w:t>面试内容：</w:t>
      </w:r>
    </w:p>
    <w:p w14:paraId="12C5AA10" w14:textId="77777777" w:rsidR="00667B90" w:rsidRPr="00610490" w:rsidRDefault="00000000" w:rsidP="00470095">
      <w:pPr>
        <w:pStyle w:val="a7"/>
        <w:widowControl/>
        <w:spacing w:beforeAutospacing="0" w:afterAutospacing="0" w:line="276" w:lineRule="auto"/>
        <w:ind w:firstLineChars="200" w:firstLine="480"/>
        <w:jc w:val="both"/>
        <w:rPr>
          <w:rFonts w:ascii="宋体" w:eastAsia="宋体" w:hAnsi="宋体" w:cs="微软雅黑"/>
          <w:color w:val="333333"/>
          <w:szCs w:val="24"/>
        </w:rPr>
      </w:pPr>
      <w:r w:rsidRPr="00610490">
        <w:rPr>
          <w:rFonts w:ascii="宋体" w:eastAsia="宋体" w:hAnsi="宋体" w:cs="宋体" w:hint="eastAsia"/>
          <w:color w:val="333333"/>
          <w:szCs w:val="24"/>
        </w:rPr>
        <w:t>将对考生的专业素质和能力、科研创新能力、既往学业情况、外语听说交流能力、综合能力和一贯表现，以及综合素质等进行全面考查。</w:t>
      </w:r>
    </w:p>
    <w:p w14:paraId="4419DC56" w14:textId="77777777" w:rsidR="00667B90" w:rsidRPr="00610490" w:rsidRDefault="00667B90" w:rsidP="00610490">
      <w:pPr>
        <w:spacing w:line="276" w:lineRule="auto"/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</w:pPr>
    </w:p>
    <w:p w14:paraId="2F26B5BF" w14:textId="77777777" w:rsidR="00667B90" w:rsidRPr="00610490" w:rsidRDefault="00000000" w:rsidP="00610490">
      <w:pPr>
        <w:spacing w:line="276" w:lineRule="auto"/>
        <w:ind w:firstLineChars="200" w:firstLine="482"/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</w:pPr>
      <w:r w:rsidRPr="00610490">
        <w:rPr>
          <w:rFonts w:ascii="宋体" w:eastAsia="宋体" w:hAnsi="宋体" w:cs="Arial" w:hint="eastAsia"/>
          <w:b/>
          <w:bCs/>
          <w:sz w:val="24"/>
          <w:szCs w:val="24"/>
          <w:shd w:val="clear" w:color="auto" w:fill="FFFFFF"/>
        </w:rPr>
        <w:t>四</w:t>
      </w:r>
      <w:r w:rsidRPr="00610490">
        <w:rPr>
          <w:rFonts w:ascii="宋体" w:eastAsia="宋体" w:hAnsi="宋体" w:cs="Arial"/>
          <w:b/>
          <w:bCs/>
          <w:sz w:val="24"/>
          <w:szCs w:val="24"/>
          <w:shd w:val="clear" w:color="auto" w:fill="FFFFFF"/>
        </w:rPr>
        <w:t>、咨询联系方式</w:t>
      </w:r>
    </w:p>
    <w:p w14:paraId="7B172671" w14:textId="77777777" w:rsidR="00667B90" w:rsidRPr="00610490" w:rsidRDefault="00000000" w:rsidP="00610490">
      <w:pPr>
        <w:widowControl/>
        <w:spacing w:line="276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610490">
        <w:rPr>
          <w:rFonts w:ascii="宋体" w:eastAsia="宋体" w:hAnsi="宋体" w:cs="Arial"/>
          <w:color w:val="000000"/>
          <w:kern w:val="0"/>
          <w:sz w:val="24"/>
          <w:szCs w:val="24"/>
        </w:rPr>
        <w:t>联系人：</w:t>
      </w:r>
      <w:r w:rsidRPr="0061049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苏</w:t>
      </w:r>
      <w:r w:rsidRPr="00610490">
        <w:rPr>
          <w:rFonts w:ascii="宋体" w:eastAsia="宋体" w:hAnsi="宋体" w:cs="Arial"/>
          <w:color w:val="000000"/>
          <w:kern w:val="0"/>
          <w:sz w:val="24"/>
          <w:szCs w:val="24"/>
        </w:rPr>
        <w:t>老师025-52091107</w:t>
      </w:r>
    </w:p>
    <w:p w14:paraId="422AB6E2" w14:textId="77777777" w:rsidR="00667B90" w:rsidRPr="00610490" w:rsidRDefault="00000000" w:rsidP="00610490">
      <w:pPr>
        <w:widowControl/>
        <w:spacing w:line="276" w:lineRule="auto"/>
        <w:jc w:val="left"/>
        <w:rPr>
          <w:rStyle w:val="aa"/>
          <w:rFonts w:ascii="宋体" w:eastAsia="宋体" w:hAnsi="宋体" w:cs="Courier New"/>
          <w:kern w:val="0"/>
          <w:sz w:val="24"/>
          <w:szCs w:val="24"/>
        </w:rPr>
      </w:pPr>
      <w:r w:rsidRPr="00610490">
        <w:rPr>
          <w:rFonts w:ascii="宋体" w:eastAsia="宋体" w:hAnsi="宋体" w:cs="Arial"/>
          <w:color w:val="000000"/>
          <w:kern w:val="0"/>
          <w:sz w:val="24"/>
          <w:szCs w:val="24"/>
        </w:rPr>
        <w:t>联系邮箱：</w:t>
      </w:r>
      <w:hyperlink r:id="rId8" w:history="1">
        <w:r w:rsidRPr="00610490">
          <w:rPr>
            <w:rStyle w:val="aa"/>
            <w:rFonts w:ascii="宋体" w:eastAsia="宋体" w:hAnsi="宋体" w:cs="Courier New"/>
            <w:kern w:val="0"/>
            <w:sz w:val="24"/>
            <w:szCs w:val="24"/>
          </w:rPr>
          <w:t>seuart@qq.com</w:t>
        </w:r>
      </w:hyperlink>
    </w:p>
    <w:p w14:paraId="7BB6E36D" w14:textId="77777777" w:rsidR="00667B90" w:rsidRPr="00610490" w:rsidRDefault="00667B90" w:rsidP="00610490">
      <w:pPr>
        <w:widowControl/>
        <w:spacing w:line="276" w:lineRule="auto"/>
        <w:jc w:val="left"/>
        <w:rPr>
          <w:rStyle w:val="aa"/>
          <w:rFonts w:ascii="宋体" w:eastAsia="宋体" w:hAnsi="宋体" w:cs="Courier New"/>
          <w:kern w:val="0"/>
          <w:sz w:val="24"/>
          <w:szCs w:val="24"/>
        </w:rPr>
      </w:pPr>
    </w:p>
    <w:p w14:paraId="323FB8F2" w14:textId="77777777" w:rsidR="00667B90" w:rsidRPr="00610490" w:rsidRDefault="00000000" w:rsidP="00610490">
      <w:pPr>
        <w:widowControl/>
        <w:spacing w:line="276" w:lineRule="auto"/>
        <w:ind w:firstLineChars="200" w:firstLine="482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610490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</w:t>
      </w:r>
      <w:r w:rsidRPr="00610490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、其他未尽事宜参见学校通知。</w:t>
      </w:r>
    </w:p>
    <w:p w14:paraId="51A6E891" w14:textId="4CC211EA" w:rsidR="00667B90" w:rsidRDefault="00667B90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14:paraId="4C360ACF" w14:textId="50498802" w:rsidR="00470095" w:rsidRDefault="00470095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14:paraId="2FF38247" w14:textId="2BD9B78F" w:rsidR="00470095" w:rsidRDefault="00470095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14:paraId="5A63B3A7" w14:textId="3DEFEB2E" w:rsidR="00470095" w:rsidRDefault="00470095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14:paraId="381E1190" w14:textId="77777777" w:rsidR="00470095" w:rsidRPr="00610490" w:rsidRDefault="00470095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</w:p>
    <w:p w14:paraId="0B34D58D" w14:textId="77777777" w:rsidR="00667B90" w:rsidRPr="00610490" w:rsidRDefault="00000000">
      <w:pPr>
        <w:widowControl/>
        <w:spacing w:line="360" w:lineRule="auto"/>
        <w:jc w:val="left"/>
        <w:rPr>
          <w:rFonts w:ascii="宋体" w:eastAsia="宋体" w:hAnsi="宋体" w:cs="Arial"/>
          <w:b/>
          <w:bCs/>
          <w:color w:val="C00000"/>
          <w:kern w:val="0"/>
          <w:sz w:val="24"/>
          <w:szCs w:val="24"/>
        </w:rPr>
      </w:pPr>
      <w:r w:rsidRPr="00610490">
        <w:rPr>
          <w:rFonts w:ascii="宋体" w:eastAsia="宋体" w:hAnsi="宋体" w:cs="Arial"/>
          <w:b/>
          <w:bCs/>
          <w:color w:val="C00000"/>
          <w:kern w:val="0"/>
          <w:sz w:val="24"/>
          <w:szCs w:val="24"/>
        </w:rPr>
        <w:lastRenderedPageBreak/>
        <w:t>附：入选者名单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336"/>
        <w:gridCol w:w="279"/>
        <w:gridCol w:w="794"/>
        <w:gridCol w:w="1843"/>
        <w:gridCol w:w="1280"/>
      </w:tblGrid>
      <w:tr w:rsidR="00667B90" w:rsidRPr="00610490" w14:paraId="340AACAF" w14:textId="77777777">
        <w:trPr>
          <w:trHeight w:val="500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 w14:paraId="04F131A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艺术学理论（130100）：</w:t>
            </w:r>
          </w:p>
        </w:tc>
      </w:tr>
      <w:tr w:rsidR="00667B90" w:rsidRPr="00610490" w14:paraId="2F5BB368" w14:textId="77777777">
        <w:trPr>
          <w:trHeight w:val="55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8F875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7352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CEBCE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413202C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6A12E6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D58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3AF18E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667B90" w:rsidRPr="00610490" w14:paraId="073C6A2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FE73E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B2081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20232200292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7ED2EC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</w:t>
            </w: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01293D27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61BAA0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55C1F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20232219908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AFF827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麻锡玥</w:t>
            </w:r>
          </w:p>
        </w:tc>
      </w:tr>
      <w:tr w:rsidR="00667B90" w:rsidRPr="00610490" w14:paraId="74A16A35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C2343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5A582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20232201969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0F5499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刘春妙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0D141D0A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7AAC8B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E23A1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20232220209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ADC687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罗杰尹</w:t>
            </w:r>
          </w:p>
        </w:tc>
      </w:tr>
      <w:tr w:rsidR="00667B90" w:rsidRPr="00610490" w14:paraId="41FD21A7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747B8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B4934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20232202076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48320E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张文馨</w:t>
            </w:r>
          </w:p>
        </w:tc>
        <w:tc>
          <w:tcPr>
            <w:tcW w:w="279" w:type="dxa"/>
            <w:vMerge/>
            <w:vAlign w:val="center"/>
          </w:tcPr>
          <w:p w14:paraId="7591048B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7683A2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8C25D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20232220697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F95698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周莹</w:t>
            </w:r>
            <w:proofErr w:type="gramEnd"/>
          </w:p>
        </w:tc>
      </w:tr>
      <w:tr w:rsidR="00667B90" w:rsidRPr="00610490" w14:paraId="0028A7A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00C87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16DA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20232202191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BBF36A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于曦</w:t>
            </w: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湲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51A11629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BDC0D2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F10DA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20232220785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1A55E8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郭进</w:t>
            </w:r>
          </w:p>
        </w:tc>
      </w:tr>
      <w:tr w:rsidR="00667B90" w:rsidRPr="00610490" w14:paraId="4B320D0A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B585F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E23B8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20232203229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A13E6D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葛畅</w:t>
            </w:r>
          </w:p>
        </w:tc>
        <w:tc>
          <w:tcPr>
            <w:tcW w:w="279" w:type="dxa"/>
            <w:vMerge/>
            <w:vAlign w:val="center"/>
          </w:tcPr>
          <w:p w14:paraId="088AC229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E47576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F06F8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20232221613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FF3132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韩雨杉</w:t>
            </w:r>
            <w:proofErr w:type="gramEnd"/>
          </w:p>
        </w:tc>
      </w:tr>
      <w:tr w:rsidR="00667B90" w:rsidRPr="00610490" w14:paraId="1718308B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2B24F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367DA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20232203383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808DD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邬欣池</w:t>
            </w:r>
          </w:p>
        </w:tc>
        <w:tc>
          <w:tcPr>
            <w:tcW w:w="279" w:type="dxa"/>
            <w:vMerge/>
            <w:vAlign w:val="center"/>
          </w:tcPr>
          <w:p w14:paraId="53CF820C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ABCDEB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B858C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20232222171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D32F61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方程</w:t>
            </w:r>
          </w:p>
        </w:tc>
      </w:tr>
      <w:tr w:rsidR="00667B90" w:rsidRPr="00610490" w14:paraId="35D4E36B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0B09F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89BE1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20232204596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F4E5A2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王涵玉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7BE4CC20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377D88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BB1C2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20232222665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33948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秦淇姝</w:t>
            </w:r>
          </w:p>
        </w:tc>
      </w:tr>
      <w:tr w:rsidR="00667B90" w:rsidRPr="00610490" w14:paraId="384C28D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254F7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659E8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20232205820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A7EAFC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吴中宁</w:t>
            </w:r>
          </w:p>
        </w:tc>
        <w:tc>
          <w:tcPr>
            <w:tcW w:w="279" w:type="dxa"/>
            <w:vMerge/>
            <w:vAlign w:val="center"/>
          </w:tcPr>
          <w:p w14:paraId="0929406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E9784B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CBDC5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20232223004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8CFD5D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张函艺</w:t>
            </w:r>
            <w:proofErr w:type="gramEnd"/>
          </w:p>
        </w:tc>
      </w:tr>
      <w:tr w:rsidR="00667B90" w:rsidRPr="00610490" w14:paraId="53AFBBB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C8C59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50C56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20232206497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EB236A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丁舒羽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55E72830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FFDA7E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E58E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20232223707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455A8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宋楠</w:t>
            </w:r>
            <w:proofErr w:type="gramEnd"/>
          </w:p>
        </w:tc>
      </w:tr>
      <w:tr w:rsidR="00667B90" w:rsidRPr="00610490" w14:paraId="0B3EEBC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C2772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61510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20232208234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26D84A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袁湘涵</w:t>
            </w:r>
          </w:p>
        </w:tc>
        <w:tc>
          <w:tcPr>
            <w:tcW w:w="279" w:type="dxa"/>
            <w:vMerge/>
            <w:vAlign w:val="center"/>
          </w:tcPr>
          <w:p w14:paraId="5E86ED15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942267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CB0D1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20232224092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DC1B4B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舒延</w:t>
            </w:r>
            <w:proofErr w:type="gramEnd"/>
          </w:p>
        </w:tc>
      </w:tr>
      <w:tr w:rsidR="00667B90" w:rsidRPr="00610490" w14:paraId="037BEAA1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E92C8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5D359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20232209210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DDCDA4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唐思卓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4CAFF259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4F11EA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3253E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20232224176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C966D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乐杰</w:t>
            </w:r>
            <w:proofErr w:type="gramEnd"/>
          </w:p>
        </w:tc>
      </w:tr>
      <w:tr w:rsidR="00667B90" w:rsidRPr="00610490" w14:paraId="2681BEA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E4E64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62534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20232216545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A21C1B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吴启月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3C10FA58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260E7A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A3917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20232224924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00F502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池翔</w:t>
            </w:r>
            <w:proofErr w:type="gramEnd"/>
          </w:p>
        </w:tc>
      </w:tr>
      <w:tr w:rsidR="00667B90" w:rsidRPr="00610490" w14:paraId="4E2E2DB2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7CF7F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42C2D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20232216656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73A47D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张伊雲</w:t>
            </w:r>
          </w:p>
        </w:tc>
        <w:tc>
          <w:tcPr>
            <w:tcW w:w="279" w:type="dxa"/>
            <w:vMerge/>
            <w:vAlign w:val="center"/>
          </w:tcPr>
          <w:p w14:paraId="01E3D03E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BB87DA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B9C3D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20232225155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9BF5B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周兴悦</w:t>
            </w:r>
          </w:p>
        </w:tc>
      </w:tr>
      <w:tr w:rsidR="00667B90" w:rsidRPr="00610490" w14:paraId="52B9D023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9BD2B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EE9FA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20232216690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D6F8AD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黎晓君</w:t>
            </w:r>
          </w:p>
        </w:tc>
        <w:tc>
          <w:tcPr>
            <w:tcW w:w="279" w:type="dxa"/>
            <w:vMerge/>
            <w:vAlign w:val="center"/>
          </w:tcPr>
          <w:p w14:paraId="7B2ECE7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DB2D1E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2BEA6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20232225340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FCD516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韦元正</w:t>
            </w:r>
          </w:p>
        </w:tc>
      </w:tr>
      <w:tr w:rsidR="00667B90" w:rsidRPr="00610490" w14:paraId="17E689E3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72AD2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68795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20232216801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A04F5B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孙安文</w:t>
            </w:r>
          </w:p>
        </w:tc>
        <w:tc>
          <w:tcPr>
            <w:tcW w:w="279" w:type="dxa"/>
            <w:vMerge/>
            <w:vAlign w:val="center"/>
          </w:tcPr>
          <w:p w14:paraId="7B5292E4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9DA1DE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B90DB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20232226612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94F07A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姚远</w:t>
            </w:r>
          </w:p>
        </w:tc>
      </w:tr>
      <w:tr w:rsidR="00667B90" w:rsidRPr="00610490" w14:paraId="5411E681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447D9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93DA1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20232216876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B214C1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夏雨梦</w:t>
            </w:r>
          </w:p>
        </w:tc>
        <w:tc>
          <w:tcPr>
            <w:tcW w:w="279" w:type="dxa"/>
            <w:vMerge/>
            <w:vAlign w:val="center"/>
          </w:tcPr>
          <w:p w14:paraId="4771DD23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63D511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5BF2B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20232227451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77AFB9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徐馨蓉</w:t>
            </w:r>
            <w:proofErr w:type="gramEnd"/>
          </w:p>
        </w:tc>
      </w:tr>
      <w:tr w:rsidR="00667B90" w:rsidRPr="00610490" w14:paraId="30894E07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C4D43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0EAE7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20232217102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5477BD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雷珺</w:t>
            </w:r>
          </w:p>
        </w:tc>
        <w:tc>
          <w:tcPr>
            <w:tcW w:w="279" w:type="dxa"/>
            <w:vMerge/>
            <w:vAlign w:val="center"/>
          </w:tcPr>
          <w:p w14:paraId="1267EACA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7A6F38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8E84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20232229440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E53665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李为航</w:t>
            </w:r>
          </w:p>
        </w:tc>
      </w:tr>
      <w:tr w:rsidR="00667B90" w:rsidRPr="00610490" w14:paraId="07B4080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832E2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8E25D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20232218732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D4EB89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陈仁清</w:t>
            </w:r>
          </w:p>
        </w:tc>
        <w:tc>
          <w:tcPr>
            <w:tcW w:w="279" w:type="dxa"/>
            <w:vMerge/>
            <w:vAlign w:val="center"/>
          </w:tcPr>
          <w:p w14:paraId="600C72FD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8A4309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92B8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20232229484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536F07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倪楚越</w:t>
            </w:r>
          </w:p>
        </w:tc>
      </w:tr>
      <w:tr w:rsidR="00667B90" w:rsidRPr="00610490" w14:paraId="54224228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0A5E07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A13E3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20232218808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2DC05D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江奕萱</w:t>
            </w:r>
          </w:p>
        </w:tc>
        <w:tc>
          <w:tcPr>
            <w:tcW w:w="279" w:type="dxa"/>
            <w:vMerge/>
            <w:vAlign w:val="center"/>
          </w:tcPr>
          <w:p w14:paraId="0DD9D93D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96FA67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53057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20232229493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B0684D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王雅璇</w:t>
            </w:r>
          </w:p>
        </w:tc>
      </w:tr>
      <w:tr w:rsidR="00667B90" w:rsidRPr="00610490" w14:paraId="1EA0841E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50D88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8F0D9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20232219770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C08C77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所揽月</w:t>
            </w:r>
          </w:p>
        </w:tc>
        <w:tc>
          <w:tcPr>
            <w:tcW w:w="279" w:type="dxa"/>
            <w:vMerge/>
            <w:vAlign w:val="center"/>
          </w:tcPr>
          <w:p w14:paraId="27DA401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AD943A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05A90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20232229544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032242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林思琪</w:t>
            </w:r>
          </w:p>
        </w:tc>
      </w:tr>
      <w:tr w:rsidR="00667B90" w:rsidRPr="00610490" w14:paraId="09E5928C" w14:textId="77777777">
        <w:trPr>
          <w:trHeight w:val="500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 w14:paraId="0EF937F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设计学（130500）：</w:t>
            </w:r>
          </w:p>
        </w:tc>
      </w:tr>
      <w:tr w:rsidR="00667B90" w:rsidRPr="00610490" w14:paraId="6B201E74" w14:textId="77777777">
        <w:trPr>
          <w:trHeight w:val="55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33A9B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3062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0F1DB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15F3EDB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9F459F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BCDD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1858A8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667B90" w:rsidRPr="00610490" w14:paraId="67E15676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3D37E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97A5F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20232206257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9C6BBE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张怡钰</w:t>
            </w:r>
          </w:p>
        </w:tc>
        <w:tc>
          <w:tcPr>
            <w:tcW w:w="279" w:type="dxa"/>
            <w:vMerge/>
            <w:vAlign w:val="center"/>
          </w:tcPr>
          <w:p w14:paraId="1823C8EA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FDF88B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8D51F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20232227758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18E370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彭伊雯</w:t>
            </w:r>
          </w:p>
        </w:tc>
      </w:tr>
      <w:tr w:rsidR="00667B90" w:rsidRPr="00610490" w14:paraId="218DF5E3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BEEE0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BEFB8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20232211582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EC45A9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李尚格</w:t>
            </w:r>
          </w:p>
        </w:tc>
        <w:tc>
          <w:tcPr>
            <w:tcW w:w="279" w:type="dxa"/>
            <w:vMerge/>
            <w:vAlign w:val="center"/>
          </w:tcPr>
          <w:p w14:paraId="5DD3FF9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901083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A40C7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20232228055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B7E910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谢雨彤</w:t>
            </w:r>
          </w:p>
        </w:tc>
      </w:tr>
      <w:tr w:rsidR="00667B90" w:rsidRPr="00610490" w14:paraId="655B4A05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1EB81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8A28A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20232214858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E46224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高静雯</w:t>
            </w:r>
          </w:p>
        </w:tc>
        <w:tc>
          <w:tcPr>
            <w:tcW w:w="279" w:type="dxa"/>
            <w:vMerge/>
            <w:vAlign w:val="center"/>
          </w:tcPr>
          <w:p w14:paraId="439EAE14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989016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07482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20232228384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A67A61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周丽娟</w:t>
            </w:r>
          </w:p>
        </w:tc>
      </w:tr>
      <w:tr w:rsidR="00667B90" w:rsidRPr="00610490" w14:paraId="1440B51A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338C3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96F12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20232219981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7AD15B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苏家玉</w:t>
            </w:r>
          </w:p>
        </w:tc>
        <w:tc>
          <w:tcPr>
            <w:tcW w:w="279" w:type="dxa"/>
            <w:vMerge/>
            <w:vAlign w:val="center"/>
          </w:tcPr>
          <w:p w14:paraId="1626029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B3D314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98E21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20232228524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25552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李雨恒</w:t>
            </w:r>
            <w:proofErr w:type="gramEnd"/>
          </w:p>
        </w:tc>
      </w:tr>
      <w:tr w:rsidR="00667B90" w:rsidRPr="00610490" w14:paraId="3BC5C096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706A8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B4A7B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20232221294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D9236E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刘冉</w:t>
            </w:r>
          </w:p>
        </w:tc>
        <w:tc>
          <w:tcPr>
            <w:tcW w:w="279" w:type="dxa"/>
            <w:vMerge/>
            <w:vAlign w:val="center"/>
          </w:tcPr>
          <w:p w14:paraId="7D50EA38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36704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7E89C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20232228786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C79127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尹欣童</w:t>
            </w:r>
          </w:p>
        </w:tc>
      </w:tr>
      <w:tr w:rsidR="00667B90" w:rsidRPr="00610490" w14:paraId="439A6DD6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7A092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BE85D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20232222612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820A2E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张知祺</w:t>
            </w:r>
          </w:p>
        </w:tc>
        <w:tc>
          <w:tcPr>
            <w:tcW w:w="279" w:type="dxa"/>
            <w:vMerge/>
            <w:vAlign w:val="center"/>
          </w:tcPr>
          <w:p w14:paraId="67165B0C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FAFC11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9042A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20232228815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D593D8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冯雨竹</w:t>
            </w:r>
          </w:p>
        </w:tc>
      </w:tr>
      <w:tr w:rsidR="00667B90" w:rsidRPr="00610490" w14:paraId="48282770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74860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45B75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20232223195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09782C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林佳宁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4F812E5D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9DC7B5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521A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20232228904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A9819F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曾安娜</w:t>
            </w:r>
          </w:p>
        </w:tc>
      </w:tr>
      <w:tr w:rsidR="00667B90" w:rsidRPr="00610490" w14:paraId="5F78BC25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7DDB5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536DE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20232223345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5ACB2C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吉祥如意</w:t>
            </w:r>
          </w:p>
        </w:tc>
        <w:tc>
          <w:tcPr>
            <w:tcW w:w="279" w:type="dxa"/>
            <w:vMerge/>
            <w:vAlign w:val="center"/>
          </w:tcPr>
          <w:p w14:paraId="1D525C8C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BB536C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0475C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20232229283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026E70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董晓奥</w:t>
            </w:r>
            <w:proofErr w:type="gramEnd"/>
          </w:p>
        </w:tc>
      </w:tr>
      <w:tr w:rsidR="00667B90" w:rsidRPr="00610490" w14:paraId="4CBAD717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D6CCC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7AD95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20232225566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FF1B44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李明</w:t>
            </w: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569DEC6C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83C2E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D8DF5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20232229388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AFC50F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靳媛媛</w:t>
            </w:r>
          </w:p>
        </w:tc>
      </w:tr>
      <w:tr w:rsidR="00667B90" w:rsidRPr="00610490" w14:paraId="20F211E6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DA728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67C74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20232225654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955F2A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姜昭君</w:t>
            </w:r>
          </w:p>
        </w:tc>
        <w:tc>
          <w:tcPr>
            <w:tcW w:w="279" w:type="dxa"/>
            <w:vMerge/>
            <w:vAlign w:val="center"/>
          </w:tcPr>
          <w:p w14:paraId="61499E3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046B53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A3AD2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20232229652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37137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刘雅楠</w:t>
            </w:r>
            <w:proofErr w:type="gramEnd"/>
          </w:p>
        </w:tc>
      </w:tr>
      <w:tr w:rsidR="00667B90" w:rsidRPr="00610490" w14:paraId="415403E1" w14:textId="77777777">
        <w:trPr>
          <w:trHeight w:val="500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 w14:paraId="01A5665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美术（135107）：</w:t>
            </w:r>
          </w:p>
        </w:tc>
      </w:tr>
      <w:tr w:rsidR="00667B90" w:rsidRPr="00610490" w14:paraId="157C4E64" w14:textId="77777777">
        <w:trPr>
          <w:trHeight w:val="55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25944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615F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74E0E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19E588E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5C14D6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403B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CFA1B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667B90" w:rsidRPr="00610490" w14:paraId="6E944341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D8026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E23E5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20232203361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37E0CD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王译函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05BF2BF0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205408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89203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20232217763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A56EB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罗奥阳</w:t>
            </w:r>
            <w:proofErr w:type="gramEnd"/>
          </w:p>
        </w:tc>
      </w:tr>
      <w:tr w:rsidR="00667B90" w:rsidRPr="00610490" w14:paraId="6B3E9C52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8E5155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7086D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20232205940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2F1D6F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李昕蒙</w:t>
            </w:r>
          </w:p>
        </w:tc>
        <w:tc>
          <w:tcPr>
            <w:tcW w:w="279" w:type="dxa"/>
            <w:vMerge/>
            <w:vAlign w:val="center"/>
          </w:tcPr>
          <w:p w14:paraId="22CFF0E3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E58E85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D5399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20232219804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0EA78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许辰依</w:t>
            </w:r>
            <w:proofErr w:type="gramEnd"/>
          </w:p>
        </w:tc>
      </w:tr>
      <w:tr w:rsidR="00667B90" w:rsidRPr="00610490" w14:paraId="018DF1CC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FFD64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CCF9A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20232208901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2923F8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魏丁洁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4F9CF3CB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341837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5C77F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20232224083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D7235F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龚大</w:t>
            </w: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於</w:t>
            </w:r>
            <w:proofErr w:type="gramEnd"/>
          </w:p>
        </w:tc>
      </w:tr>
      <w:tr w:rsidR="00667B90" w:rsidRPr="00610490" w14:paraId="46023CF9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81CC2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81614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20232212959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7E1B8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林心雨</w:t>
            </w:r>
          </w:p>
        </w:tc>
        <w:tc>
          <w:tcPr>
            <w:tcW w:w="279" w:type="dxa"/>
            <w:vMerge/>
            <w:vAlign w:val="center"/>
          </w:tcPr>
          <w:p w14:paraId="75F2634D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ED884C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6A66E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20232224372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3F9ECE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孙思婷</w:t>
            </w:r>
          </w:p>
        </w:tc>
      </w:tr>
      <w:tr w:rsidR="00667B90" w:rsidRPr="00610490" w14:paraId="022D6AA5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E9FB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584AB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20232215677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338575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胡筱薇</w:t>
            </w:r>
          </w:p>
        </w:tc>
        <w:tc>
          <w:tcPr>
            <w:tcW w:w="279" w:type="dxa"/>
            <w:vMerge/>
            <w:vAlign w:val="center"/>
          </w:tcPr>
          <w:p w14:paraId="637B1877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4667D1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DA093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20232228518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99F5FD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靳姝涵</w:t>
            </w:r>
          </w:p>
        </w:tc>
      </w:tr>
      <w:tr w:rsidR="00667B90" w:rsidRPr="00610490" w14:paraId="57CDD90E" w14:textId="77777777">
        <w:trPr>
          <w:trHeight w:val="500"/>
          <w:jc w:val="center"/>
        </w:trPr>
        <w:tc>
          <w:tcPr>
            <w:tcW w:w="8221" w:type="dxa"/>
            <w:gridSpan w:val="7"/>
            <w:shd w:val="clear" w:color="auto" w:fill="auto"/>
            <w:noWrap/>
            <w:vAlign w:val="center"/>
          </w:tcPr>
          <w:p w14:paraId="2360E8C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艺术设计（135108）：</w:t>
            </w:r>
          </w:p>
        </w:tc>
      </w:tr>
      <w:tr w:rsidR="00667B90" w:rsidRPr="00610490" w14:paraId="4276E45F" w14:textId="77777777">
        <w:trPr>
          <w:trHeight w:val="55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0CCD9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916F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31EEA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7C9D1AB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216B21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B5E3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197A5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667B90" w:rsidRPr="00610490" w14:paraId="3A1A5005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23F40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551FB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20232203227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8AD5B6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张汐</w:t>
            </w:r>
          </w:p>
        </w:tc>
        <w:tc>
          <w:tcPr>
            <w:tcW w:w="279" w:type="dxa"/>
            <w:vMerge/>
            <w:vAlign w:val="center"/>
          </w:tcPr>
          <w:p w14:paraId="6D998983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63D5EC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69B94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20232223436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1F4DEF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周晓珊</w:t>
            </w:r>
          </w:p>
        </w:tc>
      </w:tr>
      <w:tr w:rsidR="00667B90" w:rsidRPr="00610490" w14:paraId="49D31E57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7CA2B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7A0FB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20232204758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BBA51F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祝诗榕</w:t>
            </w:r>
          </w:p>
        </w:tc>
        <w:tc>
          <w:tcPr>
            <w:tcW w:w="279" w:type="dxa"/>
            <w:vMerge/>
            <w:vAlign w:val="center"/>
          </w:tcPr>
          <w:p w14:paraId="55E6A90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CEF2B8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6617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20232224122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D964B4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唐传奇</w:t>
            </w:r>
          </w:p>
        </w:tc>
      </w:tr>
      <w:tr w:rsidR="00667B90" w:rsidRPr="00610490" w14:paraId="76409EAC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3FBBE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17A37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20232206187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8E8032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胡奕孜</w:t>
            </w:r>
          </w:p>
        </w:tc>
        <w:tc>
          <w:tcPr>
            <w:tcW w:w="279" w:type="dxa"/>
            <w:vMerge/>
            <w:vAlign w:val="center"/>
          </w:tcPr>
          <w:p w14:paraId="07CE862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8FC5CF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87DD7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20232224453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B48786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金朵拉</w:t>
            </w:r>
          </w:p>
        </w:tc>
      </w:tr>
      <w:tr w:rsidR="00667B90" w:rsidRPr="00610490" w14:paraId="0BBFE028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142BB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DDCF7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20232207166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06BF23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薛彦辉</w:t>
            </w:r>
          </w:p>
        </w:tc>
        <w:tc>
          <w:tcPr>
            <w:tcW w:w="279" w:type="dxa"/>
            <w:vMerge/>
            <w:vAlign w:val="center"/>
          </w:tcPr>
          <w:p w14:paraId="28385C2F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5354AF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8ADCE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20232224617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24929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王天星</w:t>
            </w:r>
          </w:p>
        </w:tc>
      </w:tr>
      <w:tr w:rsidR="00667B90" w:rsidRPr="00610490" w14:paraId="06766B1C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070D9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A1100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20232208103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5F0C2E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侯欣懿</w:t>
            </w:r>
          </w:p>
        </w:tc>
        <w:tc>
          <w:tcPr>
            <w:tcW w:w="279" w:type="dxa"/>
            <w:vMerge/>
            <w:vAlign w:val="center"/>
          </w:tcPr>
          <w:p w14:paraId="5071A9AD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3872D9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EBAD6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20232224954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367215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何思哲</w:t>
            </w:r>
          </w:p>
        </w:tc>
      </w:tr>
      <w:tr w:rsidR="00667B90" w:rsidRPr="00610490" w14:paraId="1CD6B500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F7D19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312F9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20232211658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FC104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刘楚煜</w:t>
            </w:r>
          </w:p>
        </w:tc>
        <w:tc>
          <w:tcPr>
            <w:tcW w:w="279" w:type="dxa"/>
            <w:vMerge/>
            <w:vAlign w:val="center"/>
          </w:tcPr>
          <w:p w14:paraId="2709F5EC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42C2F2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19015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20232225044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056611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郭珊玮</w:t>
            </w:r>
          </w:p>
        </w:tc>
      </w:tr>
      <w:tr w:rsidR="00667B90" w:rsidRPr="00610490" w14:paraId="742C2889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EA831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B3C4C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20232211685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990BB6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宋沁煜</w:t>
            </w:r>
          </w:p>
        </w:tc>
        <w:tc>
          <w:tcPr>
            <w:tcW w:w="279" w:type="dxa"/>
            <w:vMerge/>
            <w:vAlign w:val="center"/>
          </w:tcPr>
          <w:p w14:paraId="0072C96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EA4F32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10A8E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20232225963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2CC91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黄小璇</w:t>
            </w:r>
          </w:p>
        </w:tc>
      </w:tr>
      <w:tr w:rsidR="00667B90" w:rsidRPr="00610490" w14:paraId="1B4028C8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1C093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9AE0D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20232212299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BB0921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王雨萱</w:t>
            </w:r>
          </w:p>
        </w:tc>
        <w:tc>
          <w:tcPr>
            <w:tcW w:w="279" w:type="dxa"/>
            <w:vMerge/>
            <w:vAlign w:val="center"/>
          </w:tcPr>
          <w:p w14:paraId="2FE14B1B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10B20F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FCEC50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20232227053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C029CA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胡冰</w:t>
            </w:r>
          </w:p>
        </w:tc>
      </w:tr>
      <w:tr w:rsidR="00667B90" w:rsidRPr="00610490" w14:paraId="74640D58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69350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244C7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20232215049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D968C4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张帅杰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638F92B2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5FBA4E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F1535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20232227577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217C16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陈开心</w:t>
            </w:r>
          </w:p>
        </w:tc>
      </w:tr>
      <w:tr w:rsidR="00667B90" w:rsidRPr="00610490" w14:paraId="43018517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60E34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FAF8D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20232216542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F2A6F0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宋梦娇</w:t>
            </w:r>
            <w:proofErr w:type="gramEnd"/>
          </w:p>
        </w:tc>
        <w:tc>
          <w:tcPr>
            <w:tcW w:w="279" w:type="dxa"/>
            <w:vMerge/>
            <w:vAlign w:val="center"/>
          </w:tcPr>
          <w:p w14:paraId="79F36970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A20E97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A97D2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20232228107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032415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王卓</w:t>
            </w: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667B90" w:rsidRPr="00610490" w14:paraId="34362FCD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5B9F1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F2359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20232216750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3FF3A6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叶诗婷</w:t>
            </w:r>
          </w:p>
        </w:tc>
        <w:tc>
          <w:tcPr>
            <w:tcW w:w="279" w:type="dxa"/>
            <w:vMerge/>
            <w:vAlign w:val="center"/>
          </w:tcPr>
          <w:p w14:paraId="017032A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853CABE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95BCF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20232229065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87ED17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</w:t>
            </w:r>
            <w:proofErr w:type="gramEnd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芮铭</w:t>
            </w:r>
          </w:p>
        </w:tc>
      </w:tr>
      <w:tr w:rsidR="00667B90" w:rsidRPr="00610490" w14:paraId="60B73318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D48B3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EE6CB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20232217820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ECE76BC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蒋典亨</w:t>
            </w:r>
          </w:p>
        </w:tc>
        <w:tc>
          <w:tcPr>
            <w:tcW w:w="279" w:type="dxa"/>
            <w:vMerge/>
            <w:vAlign w:val="center"/>
          </w:tcPr>
          <w:p w14:paraId="11ADEFAE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8D0907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43368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20232229216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18F478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丁闻颖</w:t>
            </w:r>
            <w:proofErr w:type="gramEnd"/>
          </w:p>
        </w:tc>
      </w:tr>
      <w:tr w:rsidR="00667B90" w:rsidRPr="00610490" w14:paraId="5C05F48F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301CF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D5577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20232218678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A88B782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杨晨阳</w:t>
            </w:r>
          </w:p>
        </w:tc>
        <w:tc>
          <w:tcPr>
            <w:tcW w:w="279" w:type="dxa"/>
            <w:vMerge/>
            <w:vAlign w:val="center"/>
          </w:tcPr>
          <w:p w14:paraId="79F4E32B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2BBECD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7AF16A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20232229481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D8C5783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夏江南</w:t>
            </w:r>
          </w:p>
        </w:tc>
      </w:tr>
      <w:tr w:rsidR="00667B90" w:rsidRPr="00610490" w14:paraId="536A35E4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840616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EA68A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20232220609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5BE002D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蒋璐羽</w:t>
            </w:r>
          </w:p>
        </w:tc>
        <w:tc>
          <w:tcPr>
            <w:tcW w:w="279" w:type="dxa"/>
            <w:vMerge/>
            <w:vAlign w:val="center"/>
          </w:tcPr>
          <w:p w14:paraId="55197D96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DF3C905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73A361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20232229613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B4F7C8F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刘维森</w:t>
            </w:r>
          </w:p>
        </w:tc>
      </w:tr>
      <w:tr w:rsidR="00667B90" w:rsidRPr="00610490" w14:paraId="27522706" w14:textId="77777777">
        <w:trPr>
          <w:trHeight w:val="5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A251A8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236E1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20232221188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C43ADA4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仲雯</w:t>
            </w:r>
          </w:p>
        </w:tc>
        <w:tc>
          <w:tcPr>
            <w:tcW w:w="279" w:type="dxa"/>
            <w:vMerge/>
            <w:vAlign w:val="center"/>
          </w:tcPr>
          <w:p w14:paraId="7B695061" w14:textId="77777777" w:rsidR="00667B90" w:rsidRPr="00610490" w:rsidRDefault="00667B90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23D9759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E3D96B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20232229624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18BE87" w14:textId="77777777" w:rsidR="00667B90" w:rsidRPr="0061049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104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张牧瑶</w:t>
            </w:r>
            <w:proofErr w:type="gramEnd"/>
          </w:p>
        </w:tc>
      </w:tr>
    </w:tbl>
    <w:p w14:paraId="15AFCCD3" w14:textId="77777777" w:rsidR="00667B90" w:rsidRPr="00610490" w:rsidRDefault="00667B9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67B90" w:rsidRPr="0061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D92D04"/>
    <w:multiLevelType w:val="singleLevel"/>
    <w:tmpl w:val="B8D92D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1679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NzE4NzliNTJmNjY5MzYyNDM0ZjFlYjA2ZjlhZWEifQ=="/>
  </w:docVars>
  <w:rsids>
    <w:rsidRoot w:val="00EF2DEA"/>
    <w:rsid w:val="00043144"/>
    <w:rsid w:val="00236ECD"/>
    <w:rsid w:val="003154A3"/>
    <w:rsid w:val="00330EF7"/>
    <w:rsid w:val="00470095"/>
    <w:rsid w:val="004A081A"/>
    <w:rsid w:val="00610490"/>
    <w:rsid w:val="00667B90"/>
    <w:rsid w:val="009B0ACF"/>
    <w:rsid w:val="00AB35C0"/>
    <w:rsid w:val="00BE3B73"/>
    <w:rsid w:val="00C351C3"/>
    <w:rsid w:val="00CC515F"/>
    <w:rsid w:val="00E43FA4"/>
    <w:rsid w:val="00EF2DEA"/>
    <w:rsid w:val="029167E5"/>
    <w:rsid w:val="03887BE8"/>
    <w:rsid w:val="04441D61"/>
    <w:rsid w:val="04C42EA2"/>
    <w:rsid w:val="082F4AD6"/>
    <w:rsid w:val="08EE04EE"/>
    <w:rsid w:val="0B350656"/>
    <w:rsid w:val="0B3A5C6C"/>
    <w:rsid w:val="0B3C19E4"/>
    <w:rsid w:val="0F8000E7"/>
    <w:rsid w:val="0FAE09D7"/>
    <w:rsid w:val="0FE97C61"/>
    <w:rsid w:val="1182036D"/>
    <w:rsid w:val="13A9398F"/>
    <w:rsid w:val="14231A34"/>
    <w:rsid w:val="16F413C5"/>
    <w:rsid w:val="19E80F89"/>
    <w:rsid w:val="1CC540CD"/>
    <w:rsid w:val="1CF10155"/>
    <w:rsid w:val="24A81A41"/>
    <w:rsid w:val="2858552C"/>
    <w:rsid w:val="2923402C"/>
    <w:rsid w:val="2A3A75DF"/>
    <w:rsid w:val="2A5A558B"/>
    <w:rsid w:val="2CB05936"/>
    <w:rsid w:val="2E497DF1"/>
    <w:rsid w:val="2F5527C5"/>
    <w:rsid w:val="3575771D"/>
    <w:rsid w:val="37C87FD8"/>
    <w:rsid w:val="38B16CBE"/>
    <w:rsid w:val="3C035F1A"/>
    <w:rsid w:val="3C30439E"/>
    <w:rsid w:val="3EA80B63"/>
    <w:rsid w:val="3ED03C16"/>
    <w:rsid w:val="408E5B37"/>
    <w:rsid w:val="42254279"/>
    <w:rsid w:val="43664B49"/>
    <w:rsid w:val="43EA7528"/>
    <w:rsid w:val="44376488"/>
    <w:rsid w:val="46116FEE"/>
    <w:rsid w:val="46144D30"/>
    <w:rsid w:val="46456C98"/>
    <w:rsid w:val="47136D96"/>
    <w:rsid w:val="49755AE6"/>
    <w:rsid w:val="4A162E25"/>
    <w:rsid w:val="4C196BFC"/>
    <w:rsid w:val="4D87403A"/>
    <w:rsid w:val="51532BB1"/>
    <w:rsid w:val="51DC0DF8"/>
    <w:rsid w:val="54C33BA9"/>
    <w:rsid w:val="54D062C6"/>
    <w:rsid w:val="559B0682"/>
    <w:rsid w:val="573B6380"/>
    <w:rsid w:val="5765363E"/>
    <w:rsid w:val="58BF6D7E"/>
    <w:rsid w:val="58CE0D6F"/>
    <w:rsid w:val="596B480F"/>
    <w:rsid w:val="5DDC5CDC"/>
    <w:rsid w:val="5DF43025"/>
    <w:rsid w:val="5E6540A8"/>
    <w:rsid w:val="5E8E347A"/>
    <w:rsid w:val="5FE175D9"/>
    <w:rsid w:val="5FF05A6E"/>
    <w:rsid w:val="627E7362"/>
    <w:rsid w:val="64137F7D"/>
    <w:rsid w:val="653463FD"/>
    <w:rsid w:val="6773145F"/>
    <w:rsid w:val="688B27D8"/>
    <w:rsid w:val="692A3D9F"/>
    <w:rsid w:val="69445DEE"/>
    <w:rsid w:val="6A933BC6"/>
    <w:rsid w:val="6C0C3C30"/>
    <w:rsid w:val="6CC50E50"/>
    <w:rsid w:val="6D6F4477"/>
    <w:rsid w:val="6FA523D2"/>
    <w:rsid w:val="74C90910"/>
    <w:rsid w:val="755D72AA"/>
    <w:rsid w:val="77DF044B"/>
    <w:rsid w:val="788A6608"/>
    <w:rsid w:val="788F3C1F"/>
    <w:rsid w:val="79E955B1"/>
    <w:rsid w:val="7AB45BBF"/>
    <w:rsid w:val="7D0F532E"/>
    <w:rsid w:val="7E1C5F55"/>
    <w:rsid w:val="7E7713DD"/>
    <w:rsid w:val="7ECF2FC7"/>
    <w:rsid w:val="7F3472CE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2714"/>
  <w15:docId w15:val="{A83A667A-05F7-48C3-90AD-A106960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61049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art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b.seu.edu.cn/2022/0324/c6676a402441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.seu.edu.cn/2022/0617/c17236a412089/page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2022-08-19T08:56:00Z</cp:lastPrinted>
  <dcterms:created xsi:type="dcterms:W3CDTF">2022-08-19T09:00:00Z</dcterms:created>
  <dcterms:modified xsi:type="dcterms:W3CDTF">2022-08-19T09:00:00Z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01A5E865B4964C6BB613D98D9F9EEDF8</vt:lpwstr>
  </property>
</Properties>
</file>