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422E" w14:textId="77777777" w:rsidR="00931575" w:rsidRDefault="00492BC4">
      <w:pPr>
        <w:jc w:val="center"/>
        <w:rPr>
          <w:rFonts w:ascii="宋体" w:hAnsi="宋体"/>
          <w:b/>
          <w:color w:val="333333"/>
          <w:kern w:val="0"/>
          <w:sz w:val="32"/>
        </w:rPr>
      </w:pPr>
      <w:r>
        <w:rPr>
          <w:rFonts w:ascii="宋体" w:hAnsi="宋体" w:hint="eastAsia"/>
          <w:b/>
          <w:color w:val="333333"/>
          <w:kern w:val="0"/>
          <w:sz w:val="32"/>
        </w:rPr>
        <w:t>【研究生】硕士学位论文答辩公告</w:t>
      </w:r>
    </w:p>
    <w:p w14:paraId="46248C1E" w14:textId="77777777" w:rsidR="00931575" w:rsidRDefault="00931575">
      <w:pPr>
        <w:jc w:val="center"/>
        <w:rPr>
          <w:rFonts w:ascii="宋体" w:hAnsi="宋体"/>
          <w:b/>
          <w:color w:val="333333"/>
          <w:kern w:val="0"/>
          <w:sz w:val="32"/>
        </w:rPr>
      </w:pPr>
    </w:p>
    <w:p w14:paraId="03203797" w14:textId="77777777" w:rsidR="00931575" w:rsidRDefault="00492BC4">
      <w:pPr>
        <w:pStyle w:val="a7"/>
        <w:numPr>
          <w:ilvl w:val="0"/>
          <w:numId w:val="2"/>
        </w:numPr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硕士生：曾奕玲</w:t>
      </w:r>
    </w:p>
    <w:p w14:paraId="0601436C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导师姓名及职称：王廷信教授</w:t>
      </w:r>
    </w:p>
    <w:p w14:paraId="7984361D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研究方向：艺术学理论</w:t>
      </w:r>
    </w:p>
    <w:p w14:paraId="601CE9FD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论文题目：新媒体时代中国网络动画发展研究</w:t>
      </w:r>
    </w:p>
    <w:p w14:paraId="50497C61" w14:textId="77777777" w:rsidR="00931575" w:rsidRDefault="00931575">
      <w:pPr>
        <w:rPr>
          <w:rFonts w:ascii="宋体" w:hAnsi="宋体"/>
          <w:sz w:val="24"/>
        </w:rPr>
      </w:pPr>
    </w:p>
    <w:p w14:paraId="2E357D8A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硕士生：</w:t>
      </w:r>
      <w:proofErr w:type="gramStart"/>
      <w:r>
        <w:rPr>
          <w:rFonts w:ascii="宋体" w:hAnsi="宋体"/>
          <w:sz w:val="24"/>
        </w:rPr>
        <w:t>元娇阳</w:t>
      </w:r>
      <w:proofErr w:type="gramEnd"/>
    </w:p>
    <w:p w14:paraId="551DEAFA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导师姓名及职称：王廷信教授</w:t>
      </w:r>
    </w:p>
    <w:p w14:paraId="77CC5C79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研究方向：艺术学理论</w:t>
      </w:r>
    </w:p>
    <w:p w14:paraId="76047E1F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论文题目：《青衣》的跨门类创作研究</w:t>
      </w:r>
    </w:p>
    <w:p w14:paraId="25676852" w14:textId="77777777" w:rsidR="00931575" w:rsidRDefault="00931575">
      <w:pPr>
        <w:rPr>
          <w:rFonts w:ascii="宋体" w:hAnsi="宋体"/>
          <w:sz w:val="24"/>
        </w:rPr>
      </w:pPr>
    </w:p>
    <w:p w14:paraId="0B19CB6A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硕士生：王珮璠</w:t>
      </w:r>
    </w:p>
    <w:p w14:paraId="779D48C4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导师姓名及职称：王廷信教授</w:t>
      </w:r>
    </w:p>
    <w:p w14:paraId="67FD8E4C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研究方向：艺术学理论</w:t>
      </w:r>
    </w:p>
    <w:p w14:paraId="0548E6A2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论文题目：“洛神赋”题材在中国古代艺术中的流变</w:t>
      </w:r>
    </w:p>
    <w:p w14:paraId="58C49357" w14:textId="77777777" w:rsidR="00931575" w:rsidRDefault="00931575">
      <w:pPr>
        <w:rPr>
          <w:rFonts w:ascii="宋体" w:hAnsi="宋体"/>
          <w:sz w:val="24"/>
        </w:rPr>
      </w:pPr>
    </w:p>
    <w:p w14:paraId="08555D2E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答辩时间：</w:t>
      </w:r>
      <w:r>
        <w:rPr>
          <w:rFonts w:ascii="宋体" w:hAnsi="宋体" w:hint="eastAsia"/>
          <w:sz w:val="24"/>
        </w:rPr>
        <w:t>2022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24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9:00</w:t>
      </w:r>
    </w:p>
    <w:p w14:paraId="4DE468C1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答辩地点：东南大学九龙湖校区艺术学院三楼会议室</w:t>
      </w:r>
    </w:p>
    <w:p w14:paraId="4E93930C" w14:textId="77777777" w:rsidR="00931575" w:rsidRDefault="00492BC4">
      <w:pPr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腾讯会议</w:t>
      </w:r>
      <w:proofErr w:type="gramEnd"/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678-534-848</w:t>
      </w:r>
    </w:p>
    <w:p w14:paraId="0E7D1286" w14:textId="77777777" w:rsidR="00931575" w:rsidRDefault="00931575">
      <w:pPr>
        <w:rPr>
          <w:rFonts w:ascii="宋体" w:hAnsi="宋体"/>
          <w:sz w:val="24"/>
        </w:rPr>
      </w:pPr>
    </w:p>
    <w:p w14:paraId="6F3C4604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答辩委员会成员：</w:t>
      </w:r>
    </w:p>
    <w:p w14:paraId="7656EF27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主席：楚小庆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南京博物院艺术研究所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研究员</w:t>
      </w:r>
    </w:p>
    <w:p w14:paraId="002193FF" w14:textId="77777777" w:rsidR="00931575" w:rsidRDefault="00492BC4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委员：</w:t>
      </w:r>
      <w:proofErr w:type="gramStart"/>
      <w:r>
        <w:rPr>
          <w:rFonts w:ascii="宋体" w:hAnsi="宋体" w:hint="eastAsia"/>
          <w:sz w:val="24"/>
        </w:rPr>
        <w:t>甘锋</w:t>
      </w:r>
      <w:proofErr w:type="gramEnd"/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东南大学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教授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博导</w:t>
      </w:r>
    </w:p>
    <w:p w14:paraId="2337559C" w14:textId="77777777" w:rsidR="00931575" w:rsidRDefault="00492BC4">
      <w:pPr>
        <w:ind w:firstLineChars="300" w:firstLine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卢文超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东南大学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副</w:t>
      </w:r>
      <w:r>
        <w:rPr>
          <w:rFonts w:ascii="宋体" w:hAnsi="宋体" w:hint="eastAsia"/>
          <w:sz w:val="24"/>
        </w:rPr>
        <w:t>教授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博导</w:t>
      </w:r>
    </w:p>
    <w:p w14:paraId="1CDC0F74" w14:textId="77777777" w:rsidR="00931575" w:rsidRDefault="00492BC4">
      <w:pPr>
        <w:ind w:firstLineChars="300" w:firstLine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孟凡行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北京师范大学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教授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博导</w:t>
      </w:r>
    </w:p>
    <w:p w14:paraId="41498578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秘书：李小旋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东南大学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讲师</w:t>
      </w:r>
    </w:p>
    <w:p w14:paraId="3C922C81" w14:textId="77777777" w:rsidR="00931575" w:rsidRDefault="00931575">
      <w:pPr>
        <w:rPr>
          <w:rFonts w:ascii="宋体" w:hAnsi="宋体"/>
          <w:sz w:val="24"/>
        </w:rPr>
      </w:pPr>
    </w:p>
    <w:p w14:paraId="4EC21785" w14:textId="77777777" w:rsidR="00931575" w:rsidRDefault="00931575">
      <w:pPr>
        <w:rPr>
          <w:rFonts w:ascii="宋体" w:hAnsi="宋体"/>
          <w:sz w:val="24"/>
        </w:rPr>
      </w:pPr>
    </w:p>
    <w:p w14:paraId="070D2E2C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硕士生：鲁新燕</w:t>
      </w:r>
    </w:p>
    <w:p w14:paraId="1FB11432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导师姓名及职称：孟凡行教授</w:t>
      </w:r>
    </w:p>
    <w:p w14:paraId="67607D35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研究方向：民俗艺术学</w:t>
      </w:r>
    </w:p>
    <w:p w14:paraId="7BB0392F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论文题目：聊城地区年画的当代传承研究</w:t>
      </w:r>
    </w:p>
    <w:p w14:paraId="328EC599" w14:textId="77777777" w:rsidR="00931575" w:rsidRDefault="00931575">
      <w:pPr>
        <w:rPr>
          <w:rFonts w:ascii="宋体" w:hAnsi="宋体"/>
          <w:sz w:val="24"/>
        </w:rPr>
      </w:pPr>
    </w:p>
    <w:p w14:paraId="2A3F4C6F" w14:textId="5D317E1A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答辩时间：</w:t>
      </w:r>
      <w:r>
        <w:rPr>
          <w:rFonts w:ascii="宋体" w:hAnsi="宋体" w:hint="eastAsia"/>
          <w:sz w:val="24"/>
        </w:rPr>
        <w:t>2022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24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:</w:t>
      </w:r>
      <w:r>
        <w:rPr>
          <w:rFonts w:ascii="宋体" w:hAnsi="宋体"/>
          <w:sz w:val="24"/>
        </w:rPr>
        <w:t>30</w:t>
      </w:r>
    </w:p>
    <w:p w14:paraId="59640D99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答辩地点：东南大学九龙湖校区艺术学院三楼会议室</w:t>
      </w:r>
    </w:p>
    <w:p w14:paraId="6E6A8729" w14:textId="77777777" w:rsidR="00931575" w:rsidRDefault="00492BC4">
      <w:pPr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腾讯会议</w:t>
      </w:r>
      <w:proofErr w:type="gramEnd"/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678-534-848</w:t>
      </w:r>
    </w:p>
    <w:p w14:paraId="07D03545" w14:textId="77777777" w:rsidR="00931575" w:rsidRDefault="00931575">
      <w:pPr>
        <w:rPr>
          <w:rFonts w:ascii="宋体" w:hAnsi="宋体"/>
          <w:sz w:val="24"/>
        </w:rPr>
      </w:pPr>
    </w:p>
    <w:p w14:paraId="599857D4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答辩委员会成员：</w:t>
      </w:r>
    </w:p>
    <w:p w14:paraId="446E4FF5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主席：楚小庆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南京博物院艺术研究所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研究员</w:t>
      </w:r>
    </w:p>
    <w:p w14:paraId="56FE5214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委员：王廷信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东南大学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教授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博导</w:t>
      </w:r>
    </w:p>
    <w:p w14:paraId="759FAE91" w14:textId="77777777" w:rsidR="00931575" w:rsidRDefault="00492BC4">
      <w:pPr>
        <w:ind w:firstLineChars="300" w:firstLine="720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甘锋</w:t>
      </w:r>
      <w:proofErr w:type="gramEnd"/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东南大学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教授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博导</w:t>
      </w:r>
    </w:p>
    <w:p w14:paraId="09F8E0B2" w14:textId="77777777" w:rsidR="00931575" w:rsidRDefault="00492BC4">
      <w:pPr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卢文超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东南大学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副</w:t>
      </w:r>
      <w:r>
        <w:rPr>
          <w:rFonts w:ascii="宋体" w:hAnsi="宋体" w:hint="eastAsia"/>
          <w:sz w:val="24"/>
        </w:rPr>
        <w:t>教授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博导</w:t>
      </w:r>
    </w:p>
    <w:p w14:paraId="2BD0D56C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秘书：李小旋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东南大学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讲师</w:t>
      </w:r>
    </w:p>
    <w:p w14:paraId="05985206" w14:textId="77777777" w:rsidR="00931575" w:rsidRDefault="00931575">
      <w:pPr>
        <w:rPr>
          <w:rFonts w:ascii="宋体" w:hAnsi="宋体"/>
          <w:sz w:val="24"/>
        </w:rPr>
      </w:pPr>
    </w:p>
    <w:p w14:paraId="3F8F7617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硕士生：武咪思</w:t>
      </w:r>
    </w:p>
    <w:p w14:paraId="7DB215E3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导师姓名及职称：</w:t>
      </w:r>
      <w:proofErr w:type="gramStart"/>
      <w:r>
        <w:rPr>
          <w:rFonts w:ascii="宋体" w:hAnsi="宋体" w:hint="eastAsia"/>
          <w:sz w:val="24"/>
        </w:rPr>
        <w:t>甘锋教授</w:t>
      </w:r>
      <w:proofErr w:type="gramEnd"/>
    </w:p>
    <w:p w14:paraId="33FE94E2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研究方向：艺术学理论</w:t>
      </w:r>
    </w:p>
    <w:p w14:paraId="48A27FD6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论文题目：朱光潜与钱钟书艺术语言思想比较研究</w:t>
      </w:r>
    </w:p>
    <w:p w14:paraId="1D0F1780" w14:textId="77777777" w:rsidR="00931575" w:rsidRDefault="00931575">
      <w:pPr>
        <w:rPr>
          <w:rFonts w:ascii="宋体" w:hAnsi="宋体"/>
          <w:sz w:val="24"/>
        </w:rPr>
      </w:pPr>
    </w:p>
    <w:p w14:paraId="67054C69" w14:textId="409E3D9F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答辩时间：</w:t>
      </w:r>
      <w:r>
        <w:rPr>
          <w:rFonts w:ascii="宋体" w:hAnsi="宋体" w:hint="eastAsia"/>
          <w:sz w:val="24"/>
        </w:rPr>
        <w:t>2022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24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: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0</w:t>
      </w:r>
    </w:p>
    <w:p w14:paraId="515139DA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答辩地点：东南大学九龙湖校区艺术学院三楼会议室</w:t>
      </w:r>
    </w:p>
    <w:p w14:paraId="342534A4" w14:textId="77777777" w:rsidR="00931575" w:rsidRDefault="00492BC4">
      <w:pPr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腾讯会议</w:t>
      </w:r>
      <w:proofErr w:type="gramEnd"/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678-534-848</w:t>
      </w:r>
    </w:p>
    <w:p w14:paraId="12614642" w14:textId="77777777" w:rsidR="00931575" w:rsidRDefault="00931575">
      <w:pPr>
        <w:rPr>
          <w:rFonts w:ascii="宋体" w:hAnsi="宋体"/>
          <w:sz w:val="24"/>
        </w:rPr>
      </w:pPr>
    </w:p>
    <w:p w14:paraId="38D0FAD0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答辩委员会成员：</w:t>
      </w:r>
    </w:p>
    <w:p w14:paraId="4432D72D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主席：楚小庆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南京博物院艺术研究所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研究员</w:t>
      </w:r>
    </w:p>
    <w:p w14:paraId="6D75BC7A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委员：王廷信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东南大学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教授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博导</w:t>
      </w:r>
      <w:r>
        <w:rPr>
          <w:rFonts w:ascii="宋体" w:hAnsi="宋体"/>
          <w:sz w:val="24"/>
        </w:rPr>
        <w:t xml:space="preserve"> </w:t>
      </w:r>
    </w:p>
    <w:p w14:paraId="58CC7A12" w14:textId="77777777" w:rsidR="00931575" w:rsidRDefault="00492BC4">
      <w:pPr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卢文超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东南大学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副</w:t>
      </w:r>
      <w:r>
        <w:rPr>
          <w:rFonts w:ascii="宋体" w:hAnsi="宋体" w:hint="eastAsia"/>
          <w:sz w:val="24"/>
        </w:rPr>
        <w:t>教授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博导</w:t>
      </w:r>
    </w:p>
    <w:p w14:paraId="3773F827" w14:textId="77777777" w:rsidR="00931575" w:rsidRDefault="00492BC4">
      <w:pPr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孟凡行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北京师范大学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教授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博导</w:t>
      </w:r>
    </w:p>
    <w:p w14:paraId="7703D46B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秘书：李小旋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东南大学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讲师</w:t>
      </w:r>
    </w:p>
    <w:p w14:paraId="68F90E6C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14:paraId="35AB2152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硕士生：杨丽暄</w:t>
      </w:r>
    </w:p>
    <w:p w14:paraId="012A29B3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导师姓名及职称：卢文超</w:t>
      </w:r>
      <w:r>
        <w:rPr>
          <w:rFonts w:ascii="宋体" w:hAnsi="宋体" w:hint="eastAsia"/>
          <w:sz w:val="24"/>
        </w:rPr>
        <w:t>副</w:t>
      </w:r>
      <w:r>
        <w:rPr>
          <w:rFonts w:ascii="宋体" w:hAnsi="宋体" w:hint="eastAsia"/>
          <w:sz w:val="24"/>
        </w:rPr>
        <w:t>教授</w:t>
      </w:r>
    </w:p>
    <w:p w14:paraId="498E6283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研究方向：艺术学理论</w:t>
      </w:r>
    </w:p>
    <w:p w14:paraId="7666150D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论文题目：阿诺德·豪泽尔艺术社会学理论研究</w:t>
      </w:r>
    </w:p>
    <w:p w14:paraId="45429ABE" w14:textId="77777777" w:rsidR="00931575" w:rsidRDefault="00931575">
      <w:pPr>
        <w:rPr>
          <w:rFonts w:ascii="宋体" w:hAnsi="宋体"/>
          <w:sz w:val="24"/>
        </w:rPr>
      </w:pPr>
    </w:p>
    <w:p w14:paraId="27375127" w14:textId="6D95DC10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答辩时间：</w:t>
      </w:r>
      <w:r>
        <w:rPr>
          <w:rFonts w:ascii="宋体" w:hAnsi="宋体" w:hint="eastAsia"/>
          <w:sz w:val="24"/>
        </w:rPr>
        <w:t>2022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24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11</w:t>
      </w:r>
      <w:r>
        <w:rPr>
          <w:rFonts w:ascii="宋体" w:hAnsi="宋体" w:hint="eastAsia"/>
          <w:sz w:val="24"/>
        </w:rPr>
        <w:t>:</w:t>
      </w:r>
      <w:r>
        <w:rPr>
          <w:rFonts w:ascii="宋体" w:hAnsi="宋体"/>
          <w:sz w:val="24"/>
        </w:rPr>
        <w:t>30</w:t>
      </w:r>
    </w:p>
    <w:p w14:paraId="10310EC0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答辩地点：东南大学九龙湖校区艺术学院三楼会议室</w:t>
      </w:r>
    </w:p>
    <w:p w14:paraId="450F9D76" w14:textId="77777777" w:rsidR="00931575" w:rsidRDefault="00492BC4">
      <w:pPr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腾讯会议</w:t>
      </w:r>
      <w:proofErr w:type="gramEnd"/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678-534-848</w:t>
      </w:r>
    </w:p>
    <w:p w14:paraId="03189D2D" w14:textId="77777777" w:rsidR="00931575" w:rsidRDefault="00931575">
      <w:pPr>
        <w:rPr>
          <w:rFonts w:ascii="宋体" w:hAnsi="宋体"/>
          <w:sz w:val="24"/>
        </w:rPr>
      </w:pPr>
    </w:p>
    <w:p w14:paraId="62526AA3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答辩委员会成员：</w:t>
      </w:r>
    </w:p>
    <w:p w14:paraId="0ED1DE44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主席：楚小庆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南京博物院艺术研究所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研究员</w:t>
      </w:r>
    </w:p>
    <w:p w14:paraId="2448822A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委员：王廷信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东南大学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教授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博导</w:t>
      </w:r>
    </w:p>
    <w:p w14:paraId="0CB64639" w14:textId="77777777" w:rsidR="00931575" w:rsidRDefault="00492BC4">
      <w:pPr>
        <w:ind w:firstLineChars="300" w:firstLine="720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甘锋</w:t>
      </w:r>
      <w:proofErr w:type="gramEnd"/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东南大学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教授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博导</w:t>
      </w:r>
    </w:p>
    <w:p w14:paraId="47B0BEB1" w14:textId="77777777" w:rsidR="00931575" w:rsidRDefault="00492BC4">
      <w:pPr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孟凡行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北京师范大学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教授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博导</w:t>
      </w:r>
    </w:p>
    <w:p w14:paraId="629058CD" w14:textId="77777777" w:rsidR="00931575" w:rsidRDefault="00492BC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秘书：李小旋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东南大学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讲师</w:t>
      </w:r>
    </w:p>
    <w:p w14:paraId="56AB9BC5" w14:textId="77777777" w:rsidR="00931575" w:rsidRDefault="00931575">
      <w:pPr>
        <w:rPr>
          <w:rFonts w:ascii="宋体" w:hAnsi="宋体"/>
          <w:sz w:val="24"/>
        </w:rPr>
      </w:pPr>
    </w:p>
    <w:p w14:paraId="1083B29B" w14:textId="77777777" w:rsidR="00931575" w:rsidRDefault="00931575">
      <w:pPr>
        <w:rPr>
          <w:rFonts w:ascii="宋体" w:hAnsi="宋体"/>
          <w:sz w:val="24"/>
        </w:rPr>
      </w:pPr>
    </w:p>
    <w:p w14:paraId="27679636" w14:textId="77777777" w:rsidR="00931575" w:rsidRDefault="00931575">
      <w:pPr>
        <w:rPr>
          <w:rFonts w:ascii="宋体" w:hAnsi="宋体"/>
          <w:sz w:val="24"/>
        </w:rPr>
      </w:pPr>
    </w:p>
    <w:p w14:paraId="4BFA6E68" w14:textId="77777777" w:rsidR="00931575" w:rsidRDefault="00492BC4">
      <w:pPr>
        <w:widowControl/>
        <w:shd w:val="clear" w:color="auto" w:fill="FFFFFF"/>
        <w:spacing w:after="150" w:line="480" w:lineRule="auto"/>
        <w:jc w:val="left"/>
        <w:rPr>
          <w:rFonts w:ascii="宋体" w:hAnsi="宋体"/>
          <w:b/>
          <w:color w:val="C00000"/>
          <w:kern w:val="0"/>
          <w:sz w:val="32"/>
          <w:szCs w:val="32"/>
        </w:rPr>
      </w:pPr>
      <w:r>
        <w:rPr>
          <w:rFonts w:ascii="宋体" w:hAnsi="宋体" w:hint="eastAsia"/>
          <w:b/>
          <w:color w:val="C00000"/>
          <w:kern w:val="0"/>
          <w:sz w:val="32"/>
          <w:szCs w:val="32"/>
        </w:rPr>
        <w:t>欢迎旁听！</w:t>
      </w:r>
    </w:p>
    <w:p w14:paraId="616A6EFC" w14:textId="77777777" w:rsidR="00931575" w:rsidRDefault="00931575">
      <w:pPr>
        <w:rPr>
          <w:rFonts w:ascii="宋体" w:hAnsi="宋体"/>
          <w:sz w:val="24"/>
        </w:rPr>
      </w:pPr>
    </w:p>
    <w:p w14:paraId="4B30A644" w14:textId="77777777" w:rsidR="00931575" w:rsidRDefault="00931575">
      <w:pPr>
        <w:rPr>
          <w:rFonts w:ascii="宋体" w:hAnsi="宋体"/>
          <w:sz w:val="24"/>
        </w:rPr>
      </w:pPr>
    </w:p>
    <w:p w14:paraId="24676E0C" w14:textId="77777777" w:rsidR="00931575" w:rsidRDefault="00931575">
      <w:pPr>
        <w:rPr>
          <w:rFonts w:ascii="宋体" w:hAnsi="宋体"/>
          <w:sz w:val="24"/>
        </w:rPr>
      </w:pPr>
    </w:p>
    <w:sectPr w:rsidR="00931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16B098E5"/>
    <w:lvl w:ilvl="0" w:tplc="0409000F">
      <w:start w:val="1"/>
      <w:numFmt w:val="decimal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207327">
    <w:abstractNumId w:val="0"/>
  </w:num>
  <w:num w:numId="2" w16cid:durableId="196333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75"/>
    <w:rsid w:val="00492BC4"/>
    <w:rsid w:val="0093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D67A2"/>
  <w15:docId w15:val="{05614C47-0CD9-4E54-8CB6-C80C0A67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BF300A7-BFD0-4F11-AA18-B60483B3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86134</dc:creator>
  <cp:lastModifiedBy>Lenovo</cp:lastModifiedBy>
  <cp:revision>14</cp:revision>
  <dcterms:created xsi:type="dcterms:W3CDTF">2022-05-17T11:21:00Z</dcterms:created>
  <dcterms:modified xsi:type="dcterms:W3CDTF">2022-05-20T02:40:00Z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60FA3B7B20214216BFA72C1D5430A171</vt:lpwstr>
  </property>
</Properties>
</file>