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FF0000"/>
          <w:spacing w:val="-48"/>
          <w:w w:val="80"/>
          <w:sz w:val="84"/>
          <w:szCs w:val="84"/>
        </w:rPr>
      </w:pPr>
      <w:r>
        <w:rPr>
          <w:rFonts w:hint="eastAsia" w:ascii="宋体" w:hAnsi="宋体"/>
          <w:color w:val="FF0000"/>
          <w:spacing w:val="-48"/>
          <w:w w:val="80"/>
          <w:sz w:val="84"/>
          <w:szCs w:val="84"/>
        </w:rPr>
        <w:t>共青团东南大学艺术学院委员会</w:t>
      </w:r>
    </w:p>
    <w:p>
      <w:pPr>
        <w:jc w:val="center"/>
        <w:rPr>
          <w:rFonts w:ascii="Times New Roman" w:hAnsi="Times New Roman"/>
          <w:color w:val="FF0000"/>
          <w:w w:val="80"/>
          <w:sz w:val="28"/>
        </w:rPr>
      </w:pPr>
      <w:r>
        <w:rPr>
          <w:rFonts w:hint="eastAsia"/>
          <w:color w:val="FF0000"/>
          <w:w w:val="80"/>
          <w:sz w:val="28"/>
        </w:rPr>
        <w:t>东大艺团字[20</w:t>
      </w:r>
      <w:r>
        <w:rPr>
          <w:color w:val="FF0000"/>
          <w:w w:val="80"/>
          <w:sz w:val="28"/>
        </w:rPr>
        <w:t>2</w:t>
      </w:r>
      <w:r>
        <w:rPr>
          <w:rFonts w:hint="eastAsia"/>
          <w:color w:val="FF0000"/>
          <w:w w:val="80"/>
          <w:sz w:val="28"/>
          <w:lang w:val="en-US" w:eastAsia="zh-CN"/>
        </w:rPr>
        <w:t>4</w:t>
      </w:r>
      <w:r>
        <w:rPr>
          <w:color w:val="FF0000"/>
          <w:w w:val="80"/>
          <w:sz w:val="28"/>
        </w:rPr>
        <w:t>]</w:t>
      </w:r>
      <w:r>
        <w:rPr>
          <w:rFonts w:hint="eastAsia"/>
          <w:color w:val="FF0000"/>
          <w:w w:val="80"/>
          <w:sz w:val="28"/>
        </w:rPr>
        <w:t xml:space="preserve"> </w:t>
      </w:r>
      <w:r>
        <w:rPr>
          <w:color w:val="FF0000"/>
          <w:w w:val="80"/>
          <w:sz w:val="28"/>
        </w:rPr>
        <w:t xml:space="preserve"> 01</w:t>
      </w:r>
      <w:r>
        <w:rPr>
          <w:rFonts w:hint="eastAsia"/>
          <w:color w:val="FF0000"/>
          <w:w w:val="80"/>
          <w:sz w:val="28"/>
        </w:rPr>
        <w:t>号</w:t>
      </w:r>
    </w:p>
    <w:p>
      <w:pPr>
        <w:ind w:right="1960"/>
        <w:rPr>
          <w:color w:val="000000"/>
          <w:w w:val="80"/>
          <w:sz w:val="24"/>
        </w:rPr>
      </w:pPr>
      <w:r>
        <w:rPr>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wps:spPr>
                      <wps:bodyPr/>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nXB0QAAAAIBAAAPAAAA&#10;AAAAAAEAIAAAACIAAABkcnMvZG93bnJldi54bWxQSwECFAAUAAAACACHTuJAonJUBOMBAACrAwAA&#10;DgAAAAAAAAABACAAAAAgAQAAZHJzL2Uyb0RvYy54bWxQSwUGAAAAAAYABgBZAQAAdQUAAAAA&#10;">
                <v:fill on="f" focussize="0,0"/>
                <v:stroke weight="1pt" color="#FF0000" joinstyle="round"/>
                <v:imagedata o:title=""/>
                <o:lock v:ext="edit" aspectratio="f"/>
              </v:line>
            </w:pict>
          </mc:Fallback>
        </mc:AlternateContent>
      </w:r>
      <w:bookmarkStart w:id="0" w:name="校办通知编号"/>
      <w:bookmarkEnd w:id="0"/>
    </w:p>
    <w:p>
      <w:pPr>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东南大学艺术学院优秀共青团员、优秀共青团干部</w:t>
      </w:r>
    </w:p>
    <w:p>
      <w:pPr>
        <w:jc w:val="center"/>
        <w:rPr>
          <w:rFonts w:asciiTheme="majorEastAsia" w:hAnsiTheme="majorEastAsia" w:eastAsiaTheme="majorEastAsia" w:cstheme="majorEastAsia"/>
          <w:b/>
          <w:bCs/>
          <w:sz w:val="28"/>
          <w:szCs w:val="28"/>
        </w:rPr>
      </w:pPr>
      <w:r>
        <w:rPr>
          <w:rFonts w:asciiTheme="majorEastAsia" w:hAnsiTheme="majorEastAsia" w:eastAsiaTheme="majorEastAsia" w:cstheme="majorEastAsia"/>
          <w:b/>
          <w:bCs/>
          <w:sz w:val="28"/>
          <w:szCs w:val="28"/>
        </w:rPr>
        <w:t>“</w:t>
      </w:r>
      <w:r>
        <w:rPr>
          <w:rFonts w:hint="eastAsia" w:asciiTheme="majorEastAsia" w:hAnsiTheme="majorEastAsia" w:eastAsiaTheme="majorEastAsia" w:cstheme="majorEastAsia"/>
          <w:b/>
          <w:bCs/>
          <w:sz w:val="28"/>
          <w:szCs w:val="28"/>
        </w:rPr>
        <w:t>活力</w:t>
      </w:r>
      <w:r>
        <w:rPr>
          <w:rFonts w:asciiTheme="majorEastAsia" w:hAnsiTheme="majorEastAsia" w:eastAsiaTheme="majorEastAsia" w:cstheme="majorEastAsia"/>
          <w:b/>
          <w:bCs/>
          <w:sz w:val="28"/>
          <w:szCs w:val="28"/>
        </w:rPr>
        <w:t>团支部”</w:t>
      </w:r>
      <w:r>
        <w:rPr>
          <w:rFonts w:hint="eastAsia" w:asciiTheme="majorEastAsia" w:hAnsiTheme="majorEastAsia" w:eastAsiaTheme="majorEastAsia" w:cstheme="majorEastAsia"/>
          <w:b/>
          <w:bCs/>
          <w:sz w:val="28"/>
          <w:szCs w:val="28"/>
        </w:rPr>
        <w:t>评选表彰工作办法</w:t>
      </w:r>
    </w:p>
    <w:p>
      <w:pPr>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w:t>
      </w:r>
      <w:r>
        <w:rPr>
          <w:rFonts w:asciiTheme="majorEastAsia" w:hAnsiTheme="majorEastAsia" w:eastAsiaTheme="majorEastAsia" w:cstheme="majorEastAsia"/>
          <w:b/>
          <w:bCs/>
          <w:sz w:val="28"/>
          <w:szCs w:val="28"/>
        </w:rPr>
        <w:t>02</w:t>
      </w:r>
      <w:r>
        <w:rPr>
          <w:rFonts w:hint="eastAsia" w:asciiTheme="majorEastAsia" w:hAnsiTheme="majorEastAsia" w:eastAsiaTheme="majorEastAsia" w:cstheme="majorEastAsia"/>
          <w:b/>
          <w:bCs/>
          <w:sz w:val="28"/>
          <w:szCs w:val="28"/>
          <w:lang w:val="en-US" w:eastAsia="zh-CN"/>
        </w:rPr>
        <w:t>4</w:t>
      </w:r>
      <w:r>
        <w:rPr>
          <w:rFonts w:hint="eastAsia" w:asciiTheme="majorEastAsia" w:hAnsiTheme="majorEastAsia" w:eastAsiaTheme="majorEastAsia" w:cstheme="majorEastAsia"/>
          <w:b/>
          <w:bCs/>
          <w:sz w:val="28"/>
          <w:szCs w:val="28"/>
        </w:rPr>
        <w:t>年</w:t>
      </w:r>
      <w:r>
        <w:rPr>
          <w:rFonts w:asciiTheme="majorEastAsia" w:hAnsiTheme="majorEastAsia" w:eastAsiaTheme="majorEastAsia" w:cstheme="majorEastAsia"/>
          <w:b/>
          <w:bCs/>
          <w:sz w:val="28"/>
          <w:szCs w:val="28"/>
        </w:rPr>
        <w:t>修订</w:t>
      </w:r>
      <w:r>
        <w:rPr>
          <w:rFonts w:hint="eastAsia" w:asciiTheme="majorEastAsia" w:hAnsiTheme="majorEastAsia" w:eastAsiaTheme="majorEastAsia" w:cstheme="majorEastAsia"/>
          <w:b/>
          <w:bCs/>
          <w:sz w:val="28"/>
          <w:szCs w:val="28"/>
        </w:rPr>
        <w:t>）</w:t>
      </w:r>
    </w:p>
    <w:p>
      <w:pPr>
        <w:spacing w:before="156" w:beforeLines="50" w:after="156" w:afterLines="50" w:line="480" w:lineRule="exac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一、优秀共青团员</w:t>
      </w:r>
    </w:p>
    <w:p>
      <w:pPr>
        <w:pStyle w:val="9"/>
        <w:numPr>
          <w:ilvl w:val="0"/>
          <w:numId w:val="1"/>
        </w:numPr>
        <w:spacing w:before="156" w:beforeLines="50" w:after="156" w:afterLines="50" w:line="480" w:lineRule="exact"/>
        <w:ind w:firstLineChars="0"/>
        <w:rPr>
          <w:b/>
          <w:bCs/>
        </w:rPr>
      </w:pPr>
      <w:r>
        <w:rPr>
          <w:rFonts w:hint="eastAsia"/>
          <w:b/>
          <w:bCs/>
        </w:rPr>
        <w:t>评选对象</w:t>
      </w:r>
    </w:p>
    <w:p>
      <w:pPr>
        <w:pStyle w:val="9"/>
        <w:spacing w:line="480" w:lineRule="exact"/>
        <w:ind w:left="108"/>
      </w:pPr>
      <w:r>
        <w:rPr>
          <w:rFonts w:hint="eastAsia"/>
        </w:rPr>
        <w:t>艺术</w:t>
      </w:r>
      <w:r>
        <w:t>学</w:t>
      </w:r>
      <w:r>
        <w:rPr>
          <w:rFonts w:hint="eastAsia"/>
        </w:rPr>
        <w:t>院全日制在校注册共青团员。从在校未满 28 周岁的团员中评选。保留团籍的党员比例不超过 70%。其中，团龄</w:t>
      </w:r>
      <w:r>
        <w:t>在</w:t>
      </w:r>
      <w:r>
        <w:rPr>
          <w:rFonts w:hint="eastAsia"/>
        </w:rPr>
        <w:t>1年</w:t>
      </w:r>
      <w:r>
        <w:t>以上（</w:t>
      </w:r>
      <w:r>
        <w:rPr>
          <w:rFonts w:hint="eastAsia"/>
        </w:rPr>
        <w:t>截至评选当年的202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30</w:t>
      </w:r>
      <w:r>
        <w:rPr>
          <w:rFonts w:hint="eastAsia"/>
        </w:rPr>
        <w:t>日</w:t>
      </w:r>
      <w:r>
        <w:t>）</w:t>
      </w:r>
      <w:r>
        <w:rPr>
          <w:rFonts w:hint="eastAsia"/>
        </w:rPr>
        <w:t>，2017年</w:t>
      </w:r>
      <w:r>
        <w:t>以后入团的须有全国统一的发展团员编号；团员档案材料规范齐全，本人基本信息已登录“</w:t>
      </w:r>
      <w:r>
        <w:rPr>
          <w:rFonts w:hint="eastAsia"/>
        </w:rPr>
        <w:t>智慧团建</w:t>
      </w:r>
      <w:r>
        <w:t>”</w:t>
      </w:r>
      <w:r>
        <w:rPr>
          <w:rFonts w:hint="eastAsia"/>
        </w:rPr>
        <w:t>系统</w:t>
      </w:r>
      <w:r>
        <w:t>。</w:t>
      </w:r>
    </w:p>
    <w:p>
      <w:pPr>
        <w:pStyle w:val="9"/>
        <w:numPr>
          <w:ilvl w:val="0"/>
          <w:numId w:val="1"/>
        </w:numPr>
        <w:spacing w:before="156" w:beforeLines="50" w:after="156" w:afterLines="50" w:line="480" w:lineRule="exact"/>
        <w:ind w:firstLineChars="0"/>
        <w:rPr>
          <w:b/>
          <w:bCs/>
        </w:rPr>
      </w:pPr>
      <w:r>
        <w:rPr>
          <w:rFonts w:hint="eastAsia"/>
          <w:b/>
          <w:bCs/>
        </w:rPr>
        <w:t>评选条件</w:t>
      </w:r>
    </w:p>
    <w:p>
      <w:pPr>
        <w:spacing w:line="480" w:lineRule="exact"/>
        <w:ind w:firstLine="420" w:firstLineChars="200"/>
      </w:pPr>
      <w:r>
        <w:rPr>
          <w:rFonts w:hint="eastAsia"/>
        </w:rPr>
        <w:t>有信仰</w:t>
      </w:r>
      <w:r>
        <w:t>、</w:t>
      </w:r>
      <w:r>
        <w:rPr>
          <w:rFonts w:hint="eastAsia"/>
        </w:rPr>
        <w:t>讲政治</w:t>
      </w:r>
      <w:r>
        <w:t>、重品行、</w:t>
      </w:r>
      <w:r>
        <w:rPr>
          <w:rFonts w:hint="eastAsia"/>
        </w:rPr>
        <w:t>争</w:t>
      </w:r>
      <w:r>
        <w:t>先锋、守纪律。</w:t>
      </w:r>
      <w:r>
        <w:rPr>
          <w:rFonts w:hint="eastAsia"/>
        </w:rPr>
        <w:t>受到学院通报批评及以上处分者不得参加评选。</w:t>
      </w:r>
    </w:p>
    <w:p>
      <w:pPr>
        <w:spacing w:line="480" w:lineRule="exact"/>
        <w:rPr>
          <w:b/>
          <w:bCs/>
        </w:rPr>
      </w:pPr>
      <w:r>
        <w:rPr>
          <w:rFonts w:hint="eastAsia"/>
          <w:b/>
          <w:bCs/>
        </w:rPr>
        <w:t>1</w:t>
      </w:r>
      <w:r>
        <w:rPr>
          <w:b/>
          <w:bCs/>
        </w:rPr>
        <w:t>.</w:t>
      </w:r>
      <w:r>
        <w:rPr>
          <w:rFonts w:hint="eastAsia"/>
          <w:b/>
          <w:bCs/>
        </w:rPr>
        <w:t>基本条件：</w:t>
      </w:r>
    </w:p>
    <w:p>
      <w:pPr>
        <w:spacing w:line="480" w:lineRule="exact"/>
        <w:ind w:firstLine="420" w:firstLineChars="200"/>
      </w:pPr>
      <w:r>
        <w:rPr>
          <w:rFonts w:hint="eastAsia"/>
        </w:rPr>
        <w:t>——有信仰。胸怀共产主义远大理想和中国特色社会主义共同理想，坚持爱国和爱党、爱社会主义高度统一，家国情怀和时代责任感强，自觉维护国家安全，带头传承中华优秀传统文化，民族自尊心、自信心、自豪感强。</w:t>
      </w:r>
    </w:p>
    <w:p>
      <w:pPr>
        <w:spacing w:line="480" w:lineRule="exact"/>
        <w:ind w:firstLine="420" w:firstLineChars="200"/>
      </w:pPr>
      <w:r>
        <w:rPr>
          <w:rFonts w:hint="eastAsia"/>
        </w:rPr>
        <w:t>——讲政治。坚决拥护党的领导，爱戴党的领袖，带头学习党的科学理论特别是习近平新时代中国特色社会主义思想，学习习近平总书记对青年的希望和要求，深刻领悟“两个确立”的决定性意义，增强“四个意识”、坚定“四个自信”、做到“两个维护”。</w:t>
      </w:r>
    </w:p>
    <w:p>
      <w:pPr>
        <w:spacing w:line="480" w:lineRule="exact"/>
        <w:ind w:firstLine="420" w:firstLineChars="200"/>
      </w:pPr>
      <w:r>
        <w:rPr>
          <w:rFonts w:hint="eastAsia"/>
        </w:rPr>
        <w:t>——重品行。带头学习践行社会主义核心价值观，树立集体主义思想，维护民族团结，正义感、责任感强，积极传播青春正能量，勇于和不良言行作斗争，参与志愿服务、社会实践、社区（村）报到等社会活动表现突出。</w:t>
      </w:r>
    </w:p>
    <w:p>
      <w:pPr>
        <w:spacing w:line="480" w:lineRule="exact"/>
        <w:ind w:firstLine="420" w:firstLineChars="200"/>
      </w:pPr>
      <w:r>
        <w:rPr>
          <w:rFonts w:hint="eastAsia"/>
        </w:rPr>
        <w:t>——争先锋。热爱劳动、崇尚实干，勤奋学习、努力工作，刻苦钻研、勇攀高峰，立足本职创先争优、建功立业，学习能力和工作实绩突出，团结带动青年作用明显。</w:t>
      </w:r>
    </w:p>
    <w:p>
      <w:pPr>
        <w:spacing w:line="480" w:lineRule="exact"/>
        <w:ind w:firstLine="420" w:firstLineChars="200"/>
      </w:pPr>
      <w:r>
        <w:rPr>
          <w:rFonts w:hint="eastAsia"/>
        </w:rPr>
        <w:t>——守纪律。模范遵守团章团纪，积极主动履行团员义务，正确行使团员权利，组织观念强，努力完成组织分配的工作，带头尊法学法守法用法。</w:t>
      </w:r>
    </w:p>
    <w:p>
      <w:pPr>
        <w:spacing w:line="480" w:lineRule="exact"/>
        <w:rPr>
          <w:b/>
          <w:bCs/>
        </w:rPr>
      </w:pPr>
      <w:r>
        <w:rPr>
          <w:b/>
          <w:bCs/>
        </w:rPr>
        <w:t>2.</w:t>
      </w:r>
      <w:r>
        <w:rPr>
          <w:rFonts w:hint="eastAsia"/>
          <w:b/>
          <w:bCs/>
        </w:rPr>
        <w:t>具体评选条件：</w:t>
      </w:r>
    </w:p>
    <w:p>
      <w:pPr>
        <w:spacing w:line="480" w:lineRule="exact"/>
      </w:pPr>
      <w:r>
        <w:rPr>
          <w:rFonts w:hint="eastAsia"/>
        </w:rPr>
        <w:t>（1）近两年内（自然年份，评选当年不计入）年度教育评议均合格，且有一次以上优秀。</w:t>
      </w:r>
    </w:p>
    <w:p>
      <w:pPr>
        <w:spacing w:line="480" w:lineRule="exact"/>
      </w:pPr>
      <w:r>
        <w:rPr>
          <w:rFonts w:hint="eastAsia"/>
        </w:rPr>
        <w:t>（2）年满18周岁</w:t>
      </w:r>
      <w:r>
        <w:rPr>
          <w:rFonts w:hint="eastAsia"/>
          <w:lang w:eastAsia="zh-CN"/>
        </w:rPr>
        <w:t>（</w:t>
      </w:r>
      <w:r>
        <w:rPr>
          <w:rFonts w:hint="eastAsia"/>
          <w:lang w:val="en-US" w:eastAsia="zh-CN"/>
        </w:rPr>
        <w:t>截止评选当年的4月30日</w:t>
      </w:r>
      <w:r>
        <w:rPr>
          <w:rFonts w:hint="eastAsia"/>
          <w:lang w:eastAsia="zh-CN"/>
        </w:rPr>
        <w:t>）</w:t>
      </w:r>
      <w:r>
        <w:rPr>
          <w:rFonts w:hint="eastAsia"/>
        </w:rPr>
        <w:t>的</w:t>
      </w:r>
      <w:r>
        <w:t>原则上</w:t>
      </w:r>
      <w:r>
        <w:rPr>
          <w:rFonts w:hint="eastAsia"/>
        </w:rPr>
        <w:t>已</w:t>
      </w:r>
      <w:r>
        <w:t>提交入党申请书。</w:t>
      </w:r>
    </w:p>
    <w:p>
      <w:pPr>
        <w:spacing w:line="480" w:lineRule="exact"/>
      </w:pPr>
      <w:r>
        <w:rPr>
          <w:rFonts w:hint="eastAsia"/>
        </w:rPr>
        <w:t>（</w:t>
      </w:r>
      <w:r>
        <w:t>3</w:t>
      </w:r>
      <w:r>
        <w:rPr>
          <w:rFonts w:hint="eastAsia"/>
        </w:rPr>
        <w:t>）上一年度（自然年度）参加志愿服务时长不少于 10 小时。</w:t>
      </w:r>
    </w:p>
    <w:p>
      <w:pPr>
        <w:spacing w:line="480" w:lineRule="exact"/>
      </w:pPr>
      <w:r>
        <w:rPr>
          <w:rFonts w:hint="eastAsia"/>
        </w:rPr>
        <w:t>（4）遵守宿舍管理制度，所在宿舍年平均分在 85 分以上，所在宿舍</w:t>
      </w:r>
      <w:r>
        <w:t>无</w:t>
      </w:r>
      <w:r>
        <w:rPr>
          <w:rFonts w:hint="eastAsia"/>
        </w:rPr>
        <w:t>违纪</w:t>
      </w:r>
      <w:r>
        <w:t>现象</w:t>
      </w:r>
      <w:r>
        <w:rPr>
          <w:rFonts w:hint="eastAsia"/>
        </w:rPr>
        <w:t>。一经发现使用违章电器，取消评选资格。</w:t>
      </w:r>
    </w:p>
    <w:p>
      <w:pPr>
        <w:spacing w:line="480" w:lineRule="exact"/>
      </w:pPr>
      <w:r>
        <w:rPr>
          <w:rFonts w:hint="eastAsia"/>
        </w:rPr>
        <w:t>（5）遵守考勤制度，按照学校要求按时离返校，全学年没有不请假擅自离校或私自出国境情況，违反者取消参评资格。</w:t>
      </w:r>
    </w:p>
    <w:p>
      <w:pPr>
        <w:spacing w:line="480" w:lineRule="exact"/>
      </w:pPr>
      <w:r>
        <w:rPr>
          <w:rFonts w:hint="eastAsia"/>
        </w:rPr>
        <w:t>（6）参加团内各项会议和活动次数不低于60%次。</w:t>
      </w:r>
    </w:p>
    <w:p>
      <w:pPr>
        <w:spacing w:line="480" w:lineRule="exact"/>
      </w:pPr>
      <w:r>
        <w:rPr>
          <w:rFonts w:hint="eastAsia"/>
        </w:rPr>
        <w:t>（7）学习</w:t>
      </w:r>
      <w:r>
        <w:t>成绩优良，无不及格课程</w:t>
      </w:r>
      <w:r>
        <w:rPr>
          <w:rFonts w:hint="eastAsia"/>
        </w:rPr>
        <w:t>，本科生绩点≥3.5，研究生无不及格</w:t>
      </w:r>
      <w:r>
        <w:t>成绩。</w:t>
      </w:r>
    </w:p>
    <w:p>
      <w:pPr>
        <w:spacing w:line="480" w:lineRule="exact"/>
      </w:pPr>
      <w:r>
        <w:rPr>
          <w:rFonts w:hint="eastAsia"/>
        </w:rPr>
        <w:t>参加青年大学习的次数不低于60%次。</w:t>
      </w:r>
    </w:p>
    <w:p>
      <w:pPr>
        <w:spacing w:line="480" w:lineRule="exact"/>
      </w:pPr>
      <w:r>
        <w:rPr>
          <w:rFonts w:hint="eastAsia"/>
        </w:rPr>
        <w:t>（8）积极组织或参加团学活动，并在某一方面取得突出成绩者</w:t>
      </w:r>
      <w:r>
        <w:t>优先</w:t>
      </w:r>
      <w:r>
        <w:rPr>
          <w:rFonts w:hint="eastAsia"/>
        </w:rPr>
        <w:t>。</w:t>
      </w:r>
    </w:p>
    <w:p>
      <w:pPr>
        <w:pStyle w:val="9"/>
        <w:numPr>
          <w:ilvl w:val="0"/>
          <w:numId w:val="1"/>
        </w:numPr>
        <w:spacing w:before="156" w:beforeLines="50" w:after="156" w:afterLines="50" w:line="480" w:lineRule="exact"/>
        <w:ind w:firstLineChars="0"/>
        <w:rPr>
          <w:b/>
          <w:bCs/>
        </w:rPr>
      </w:pPr>
      <w:r>
        <w:rPr>
          <w:rFonts w:hint="eastAsia"/>
          <w:b/>
          <w:bCs/>
        </w:rPr>
        <w:t>评选</w:t>
      </w:r>
      <w:r>
        <w:rPr>
          <w:b/>
          <w:bCs/>
        </w:rPr>
        <w:t>数量</w:t>
      </w:r>
    </w:p>
    <w:p>
      <w:pPr>
        <w:spacing w:line="480" w:lineRule="exact"/>
        <w:ind w:firstLine="420" w:firstLineChars="200"/>
      </w:pPr>
      <w:r>
        <w:rPr>
          <w:rFonts w:hint="eastAsia"/>
        </w:rPr>
        <w:t>学院</w:t>
      </w:r>
      <w:r>
        <w:t>各团支部按照不超过团员总数的</w:t>
      </w:r>
      <w:r>
        <w:rPr>
          <w:rFonts w:hint="eastAsia"/>
        </w:rPr>
        <w:t>20</w:t>
      </w:r>
      <w:r>
        <w:t>%</w:t>
      </w:r>
      <w:r>
        <w:rPr>
          <w:rFonts w:hint="eastAsia"/>
        </w:rPr>
        <w:t>进行</w:t>
      </w:r>
      <w:r>
        <w:t>评选</w:t>
      </w:r>
      <w:r>
        <w:rPr>
          <w:rFonts w:hint="eastAsia"/>
        </w:rPr>
        <w:t>院级</w:t>
      </w:r>
      <w:r>
        <w:t>优秀共青团员。</w:t>
      </w:r>
    </w:p>
    <w:p>
      <w:pPr>
        <w:spacing w:line="480" w:lineRule="exact"/>
        <w:rPr>
          <w:b/>
          <w:bCs/>
        </w:rPr>
      </w:pPr>
      <w:r>
        <w:rPr>
          <w:rFonts w:hint="eastAsia"/>
          <w:b/>
          <w:bCs/>
        </w:rPr>
        <w:t>（四）评选规则</w:t>
      </w:r>
    </w:p>
    <w:p>
      <w:pPr>
        <w:spacing w:line="480" w:lineRule="exact"/>
        <w:ind w:firstLine="420" w:firstLineChars="200"/>
        <w:rPr>
          <w:rFonts w:hint="eastAsia"/>
        </w:rPr>
      </w:pPr>
      <w:r>
        <w:rPr>
          <w:rFonts w:hint="eastAsia"/>
        </w:rPr>
        <w:t xml:space="preserve">1. </w:t>
      </w:r>
      <w:r>
        <w:t>支部根据评选细则进行评选并在支部内公示不少于</w:t>
      </w:r>
      <w:r>
        <w:rPr>
          <w:rFonts w:hint="eastAsia"/>
        </w:rPr>
        <w:t>1</w:t>
      </w:r>
      <w:r>
        <w:t>天，无异议后上报；</w:t>
      </w:r>
    </w:p>
    <w:p>
      <w:pPr>
        <w:spacing w:line="480" w:lineRule="exact"/>
        <w:ind w:firstLine="420" w:firstLineChars="200"/>
      </w:pPr>
      <w:r>
        <w:rPr>
          <w:rFonts w:hint="eastAsia"/>
        </w:rPr>
        <w:t>2</w:t>
      </w:r>
      <w:r>
        <w:t xml:space="preserve">. </w:t>
      </w:r>
      <w:r>
        <w:rPr>
          <w:rFonts w:hint="eastAsia"/>
        </w:rPr>
        <w:t>支部根据评选</w:t>
      </w:r>
      <w:r>
        <w:t>细则</w:t>
      </w:r>
      <w:r>
        <w:rPr>
          <w:rFonts w:hint="eastAsia"/>
        </w:rPr>
        <w:t>对拟</w:t>
      </w:r>
      <w:r>
        <w:t>推荐</w:t>
      </w:r>
      <w:r>
        <w:rPr>
          <w:rFonts w:hint="eastAsia"/>
        </w:rPr>
        <w:t>人进行排序并</w:t>
      </w:r>
      <w:r>
        <w:t>填写汇总表附件</w:t>
      </w:r>
      <w:r>
        <w:rPr>
          <w:rFonts w:hint="eastAsia"/>
        </w:rPr>
        <w:t>4</w:t>
      </w:r>
      <w:r>
        <w:t>，</w:t>
      </w:r>
      <w:r>
        <w:rPr>
          <w:rFonts w:hint="eastAsia"/>
        </w:rPr>
        <w:t>同时</w:t>
      </w:r>
      <w:r>
        <w:t>，拟推荐人</w:t>
      </w:r>
      <w:r>
        <w:rPr>
          <w:rFonts w:hint="eastAsia"/>
        </w:rPr>
        <w:t>需要</w:t>
      </w:r>
      <w:r>
        <w:t>提交</w:t>
      </w:r>
      <w:r>
        <w:rPr>
          <w:rFonts w:hint="eastAsia"/>
        </w:rPr>
        <w:t>优秀共青团员</w:t>
      </w:r>
      <w:r>
        <w:t>评选</w:t>
      </w:r>
      <w:r>
        <w:rPr>
          <w:rFonts w:hint="eastAsia"/>
        </w:rPr>
        <w:t>推荐</w:t>
      </w:r>
      <w:r>
        <w:t>表</w:t>
      </w:r>
      <w:r>
        <w:rPr>
          <w:rFonts w:hint="eastAsia"/>
        </w:rPr>
        <w:t>（见</w:t>
      </w:r>
      <w:r>
        <w:t>附件</w:t>
      </w:r>
      <w:r>
        <w:rPr>
          <w:rFonts w:hint="eastAsia"/>
        </w:rPr>
        <w:t>1）</w:t>
      </w:r>
      <w:r>
        <w:t>，并附页提供</w:t>
      </w:r>
      <w:r>
        <w:rPr>
          <w:rFonts w:hint="eastAsia"/>
        </w:rPr>
        <w:t>1</w:t>
      </w:r>
      <w:r>
        <w:t>000</w:t>
      </w:r>
      <w:r>
        <w:rPr>
          <w:rFonts w:hint="eastAsia"/>
        </w:rPr>
        <w:t>字以上</w:t>
      </w:r>
      <w:r>
        <w:t>的</w:t>
      </w:r>
      <w:r>
        <w:rPr>
          <w:rFonts w:hint="eastAsia"/>
        </w:rPr>
        <w:t>详细</w:t>
      </w:r>
      <w:r>
        <w:t>事迹</w:t>
      </w:r>
      <w:r>
        <w:rPr>
          <w:rFonts w:hint="eastAsia"/>
        </w:rPr>
        <w:t>材料；</w:t>
      </w:r>
    </w:p>
    <w:p>
      <w:pPr>
        <w:spacing w:line="480" w:lineRule="exact"/>
        <w:ind w:firstLine="420" w:firstLineChars="200"/>
        <w:rPr>
          <w:rFonts w:hint="eastAsia"/>
        </w:rPr>
      </w:pPr>
      <w:r>
        <w:t xml:space="preserve">3 </w:t>
      </w:r>
      <w:r>
        <w:rPr>
          <w:rFonts w:hint="eastAsia"/>
        </w:rPr>
        <w:t>经学院</w:t>
      </w:r>
      <w:r>
        <w:t>团委审核，院内公示后最终确定。</w:t>
      </w:r>
      <w:r>
        <w:rPr>
          <w:rFonts w:hint="eastAsia"/>
        </w:rPr>
        <w:t>其中</w:t>
      </w:r>
      <w:r>
        <w:t>校级优秀团员</w:t>
      </w:r>
      <w:r>
        <w:rPr>
          <w:rFonts w:hint="eastAsia"/>
        </w:rPr>
        <w:t>结合学校</w:t>
      </w:r>
      <w:r>
        <w:t>文件分配的名额与比例，</w:t>
      </w:r>
      <w:r>
        <w:rPr>
          <w:rFonts w:hint="eastAsia"/>
        </w:rPr>
        <w:t>按照各支部</w:t>
      </w:r>
      <w:r>
        <w:t>推荐人员</w:t>
      </w:r>
      <w:r>
        <w:rPr>
          <w:rFonts w:hint="eastAsia"/>
        </w:rPr>
        <w:t>的排序</w:t>
      </w:r>
      <w:r>
        <w:t>进行推荐。</w:t>
      </w:r>
    </w:p>
    <w:p>
      <w:pPr>
        <w:spacing w:before="156" w:beforeLines="50" w:after="156" w:afterLines="50" w:line="480" w:lineRule="exac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二、优秀共青团员干部</w:t>
      </w:r>
    </w:p>
    <w:p>
      <w:pPr>
        <w:spacing w:before="156" w:beforeLines="50" w:after="156" w:afterLines="50" w:line="480" w:lineRule="exact"/>
      </w:pPr>
      <w:r>
        <w:rPr>
          <w:rFonts w:hint="eastAsia"/>
        </w:rPr>
        <w:t>（一）</w:t>
      </w:r>
      <w:r>
        <w:rPr>
          <w:rFonts w:hint="eastAsia"/>
          <w:b/>
          <w:bCs/>
        </w:rPr>
        <w:t>评选对象</w:t>
      </w:r>
    </w:p>
    <w:p>
      <w:pPr>
        <w:pStyle w:val="9"/>
        <w:spacing w:line="480" w:lineRule="exact"/>
        <w:ind w:left="108"/>
      </w:pPr>
      <w:r>
        <w:rPr>
          <w:rFonts w:hint="eastAsia"/>
        </w:rPr>
        <w:t>面向艺术学院</w:t>
      </w:r>
      <w:r>
        <w:t>团委、团支部以及学院团委指导的</w:t>
      </w:r>
      <w:r>
        <w:rPr>
          <w:rFonts w:hint="eastAsia"/>
        </w:rPr>
        <w:t>学生组织</w:t>
      </w:r>
      <w:r>
        <w:t>和</w:t>
      </w:r>
      <w:r>
        <w:rPr>
          <w:rFonts w:hint="eastAsia"/>
        </w:rPr>
        <w:t>社团中</w:t>
      </w:r>
      <w:r>
        <w:t>的学生骨干</w:t>
      </w:r>
      <w:r>
        <w:rPr>
          <w:rFonts w:hint="eastAsia"/>
        </w:rPr>
        <w:t>进行</w:t>
      </w:r>
      <w:r>
        <w:t>评选。其中</w:t>
      </w:r>
      <w:r>
        <w:rPr>
          <w:rFonts w:hint="eastAsia"/>
        </w:rPr>
        <w:t>团支部书记占比</w:t>
      </w:r>
      <w:r>
        <w:t>不少于</w:t>
      </w:r>
      <w:r>
        <w:rPr>
          <w:rFonts w:hint="eastAsia"/>
        </w:rPr>
        <w:t>20</w:t>
      </w:r>
      <w:r>
        <w:t>%</w:t>
      </w:r>
      <w:r>
        <w:rPr>
          <w:rFonts w:hint="eastAsia"/>
        </w:rPr>
        <w:t>。</w:t>
      </w:r>
    </w:p>
    <w:p>
      <w:pPr>
        <w:spacing w:before="156" w:beforeLines="50" w:after="156" w:afterLines="50" w:line="480" w:lineRule="exact"/>
        <w:rPr>
          <w:b/>
          <w:bCs/>
        </w:rPr>
      </w:pPr>
      <w:r>
        <w:rPr>
          <w:rFonts w:hint="eastAsia"/>
          <w:b/>
          <w:bCs/>
        </w:rPr>
        <w:t>（二）评选条件</w:t>
      </w:r>
    </w:p>
    <w:p>
      <w:pPr>
        <w:spacing w:line="480" w:lineRule="exact"/>
        <w:ind w:firstLine="420" w:firstLineChars="200"/>
      </w:pPr>
      <w:r>
        <w:rPr>
          <w:rFonts w:hint="eastAsia"/>
        </w:rPr>
        <w:t>符合优秀共青团员基本条件的基础上，政治上强、思想上强、能力上强、担当上强、作风上强、自律上强。</w:t>
      </w:r>
    </w:p>
    <w:p>
      <w:pPr>
        <w:spacing w:line="480" w:lineRule="exact"/>
        <w:rPr>
          <w:b/>
          <w:bCs/>
        </w:rPr>
      </w:pPr>
      <w:r>
        <w:rPr>
          <w:rFonts w:hint="eastAsia"/>
          <w:b/>
          <w:bCs/>
        </w:rPr>
        <w:t>1</w:t>
      </w:r>
      <w:r>
        <w:rPr>
          <w:b/>
          <w:bCs/>
        </w:rPr>
        <w:t>.</w:t>
      </w:r>
      <w:r>
        <w:rPr>
          <w:rFonts w:hint="eastAsia"/>
          <w:b/>
          <w:bCs/>
        </w:rPr>
        <w:t>基本条件：</w:t>
      </w:r>
    </w:p>
    <w:p>
      <w:pPr>
        <w:spacing w:line="480" w:lineRule="exact"/>
        <w:ind w:firstLine="420" w:firstLineChars="200"/>
      </w:pPr>
      <w:r>
        <w:rPr>
          <w:rFonts w:hint="eastAsia"/>
        </w:rPr>
        <w:t>符合东南大学优秀共青团员的基本条件的基础上，符合如下条件：</w:t>
      </w:r>
    </w:p>
    <w:p>
      <w:pPr>
        <w:spacing w:line="480" w:lineRule="exact"/>
        <w:ind w:firstLine="420" w:firstLineChars="200"/>
      </w:pPr>
      <w:r>
        <w:rPr>
          <w:rFonts w:hint="eastAsia"/>
        </w:rPr>
        <w:t>——政治上强。对党忠诚，具有较强的政治判断力、政治领悟力、政治执行力，在大是大非面前头脑清醒、立场坚定，坚决捍卫“两个确立”，增强“四个意识”、坚定“四个自信”、做到“两个维护”。</w:t>
      </w:r>
    </w:p>
    <w:p>
      <w:pPr>
        <w:spacing w:line="480" w:lineRule="exact"/>
        <w:ind w:firstLine="420" w:firstLineChars="200"/>
      </w:pPr>
      <w:r>
        <w:rPr>
          <w:rFonts w:hint="eastAsia"/>
        </w:rPr>
        <w:t>——思想上强。坚定共产主义远大理想和中国特色社会主义共同理想，自觉用习近平新时代中国特色社会主义思想武装头脑，带头学习贯彻习近平总书记关于青年工作的重要思想。</w:t>
      </w:r>
    </w:p>
    <w:p>
      <w:pPr>
        <w:spacing w:line="480" w:lineRule="exact"/>
        <w:ind w:firstLine="420" w:firstLineChars="200"/>
      </w:pPr>
      <w:r>
        <w:rPr>
          <w:rFonts w:hint="eastAsia"/>
        </w:rPr>
        <w:t>——能力上强。注重提高青年群众工作本领，带头向书本学习、向实践学习、向青年学习，勤于思考钻研，善于开展理论政策宣讲和思想引领，善于把握青年脉搏、组织发动青年。</w:t>
      </w:r>
    </w:p>
    <w:p>
      <w:pPr>
        <w:spacing w:line="480" w:lineRule="exact"/>
        <w:ind w:firstLine="420" w:firstLineChars="200"/>
      </w:pPr>
      <w:r>
        <w:rPr>
          <w:rFonts w:hint="eastAsia"/>
        </w:rPr>
        <w:t>——担当上强。热爱党的青年工作，有强烈的事业心和责任感，勇于改革创新，面对“急难险重新”任务冲锋在前、迎难而上，对错误言行和不良习气敢于坚持原则、驳斥斗争。</w:t>
      </w:r>
    </w:p>
    <w:p>
      <w:pPr>
        <w:spacing w:line="480" w:lineRule="exact"/>
        <w:ind w:firstLine="420" w:firstLineChars="200"/>
      </w:pPr>
      <w:r>
        <w:rPr>
          <w:rFonts w:hint="eastAsia"/>
        </w:rPr>
        <w:t>——作风上强。心系广大青年，依托“联青服务站”，带头密切联系青年、热心服务青年、反映青年呼声，切实为青年办实事、解难事，工作扎实、业绩突出。</w:t>
      </w:r>
    </w:p>
    <w:p>
      <w:pPr>
        <w:spacing w:line="480" w:lineRule="exact"/>
        <w:ind w:firstLine="420" w:firstLineChars="200"/>
      </w:pPr>
      <w:r>
        <w:rPr>
          <w:rFonts w:hint="eastAsia"/>
        </w:rPr>
        <w:t>——自律上强。带头贯彻中央八项规定和省委十项规定、团中央“六条规定”精神，遵纪守法、廉洁自律，勇于开展自我批评，自觉接受组织和团员青年的监督，党组织放心、青年满意。</w:t>
      </w:r>
    </w:p>
    <w:p>
      <w:pPr>
        <w:spacing w:line="480" w:lineRule="exact"/>
        <w:rPr>
          <w:b/>
          <w:bCs/>
        </w:rPr>
      </w:pPr>
      <w:r>
        <w:rPr>
          <w:b/>
          <w:bCs/>
        </w:rPr>
        <w:t>2.</w:t>
      </w:r>
      <w:r>
        <w:rPr>
          <w:rFonts w:hint="eastAsia"/>
          <w:b/>
          <w:bCs/>
        </w:rPr>
        <w:t>具体评选条件：</w:t>
      </w:r>
    </w:p>
    <w:p>
      <w:pPr>
        <w:spacing w:line="480" w:lineRule="exact"/>
      </w:pPr>
      <w:r>
        <w:rPr>
          <w:rFonts w:hint="eastAsia"/>
        </w:rPr>
        <w:t>（1）政治面貌应为中共党员（含预备党员）或共青团员。</w:t>
      </w:r>
    </w:p>
    <w:p>
      <w:pPr>
        <w:spacing w:line="480" w:lineRule="exact"/>
      </w:pPr>
      <w:r>
        <w:rPr>
          <w:rFonts w:hint="eastAsia"/>
        </w:rPr>
        <w:t>（2）从事团的相关工作1年以上（截至评选当年的 4 月 30日）。</w:t>
      </w:r>
      <w:r>
        <w:rPr>
          <w:rFonts w:hint="eastAsia"/>
          <w:lang w:val="en-US" w:eastAsia="zh-CN"/>
        </w:rPr>
        <w:t>团的相关工作</w:t>
      </w:r>
      <w:r>
        <w:rPr>
          <w:rFonts w:hint="eastAsia"/>
        </w:rPr>
        <w:t>包含专职、兼职担任团的干部，在团指导的学生组织、社团任骨干等经历。</w:t>
      </w:r>
    </w:p>
    <w:p>
      <w:pPr>
        <w:spacing w:line="480" w:lineRule="exact"/>
      </w:pPr>
      <w:r>
        <w:rPr>
          <w:rFonts w:hint="eastAsia"/>
        </w:rPr>
        <w:t>（</w:t>
      </w:r>
      <w:r>
        <w:t>3</w:t>
      </w:r>
      <w:r>
        <w:rPr>
          <w:rFonts w:hint="eastAsia"/>
        </w:rPr>
        <w:t>）上年度述职</w:t>
      </w:r>
      <w:r>
        <w:t>评议考核综合评价等次为</w:t>
      </w:r>
      <w:r>
        <w:rPr>
          <w:rFonts w:hint="eastAsia"/>
          <w:lang w:eastAsia="zh-CN"/>
        </w:rPr>
        <w:t>“</w:t>
      </w:r>
      <w:r>
        <w:rPr>
          <w:rFonts w:hint="eastAsia"/>
          <w:lang w:val="en-US" w:eastAsia="zh-CN"/>
        </w:rPr>
        <w:t>好</w:t>
      </w:r>
      <w:r>
        <w:rPr>
          <w:rFonts w:hint="eastAsia"/>
          <w:lang w:eastAsia="zh-CN"/>
        </w:rPr>
        <w:t>”</w:t>
      </w:r>
      <w:r>
        <w:rPr>
          <w:rFonts w:hint="eastAsia"/>
        </w:rPr>
        <w:t>或者</w:t>
      </w:r>
      <w:r>
        <w:t>年度考核工作结果为</w:t>
      </w:r>
      <w:r>
        <w:rPr>
          <w:rFonts w:hint="eastAsia"/>
          <w:lang w:eastAsia="zh-CN"/>
        </w:rPr>
        <w:t>“</w:t>
      </w:r>
      <w:r>
        <w:t>优秀</w:t>
      </w:r>
      <w:r>
        <w:rPr>
          <w:rFonts w:hint="eastAsia"/>
          <w:lang w:eastAsia="zh-CN"/>
        </w:rPr>
        <w:t>”</w:t>
      </w:r>
      <w:r>
        <w:t>；</w:t>
      </w:r>
    </w:p>
    <w:p>
      <w:pPr>
        <w:spacing w:line="480" w:lineRule="exact"/>
      </w:pPr>
      <w:r>
        <w:rPr>
          <w:rFonts w:hint="eastAsia"/>
        </w:rPr>
        <w:t>（</w:t>
      </w:r>
      <w:r>
        <w:t>4</w:t>
      </w:r>
      <w:r>
        <w:rPr>
          <w:rFonts w:hint="eastAsia"/>
        </w:rPr>
        <w:t>）所在</w:t>
      </w:r>
      <w:r>
        <w:rPr>
          <w:rFonts w:hint="eastAsia"/>
          <w:lang w:val="en-US" w:eastAsia="zh-CN"/>
        </w:rPr>
        <w:t>基层团委、团支部或</w:t>
      </w:r>
      <w:r>
        <w:t>其他学生组织工作成效显著，组织建设规范，团员满意度高，获得校级</w:t>
      </w:r>
      <w:r>
        <w:rPr>
          <w:rFonts w:hint="eastAsia"/>
          <w:lang w:val="en-US" w:eastAsia="zh-CN"/>
        </w:rPr>
        <w:t>及</w:t>
      </w:r>
      <w:r>
        <w:t>以上荣誉称号优先。</w:t>
      </w:r>
    </w:p>
    <w:p>
      <w:pPr>
        <w:spacing w:line="480" w:lineRule="exact"/>
      </w:pPr>
      <w:r>
        <w:rPr>
          <w:rFonts w:hint="eastAsia"/>
        </w:rPr>
        <w:t>（</w:t>
      </w:r>
      <w:r>
        <w:t>5</w:t>
      </w:r>
      <w:r>
        <w:rPr>
          <w:rFonts w:hint="eastAsia"/>
        </w:rPr>
        <w:t>）团支部书记参评，要求本支部智慧团建各项工作均完整录入，所在支部上年度对标定级等次达到五星级标准。</w:t>
      </w:r>
    </w:p>
    <w:p>
      <w:pPr>
        <w:spacing w:line="480" w:lineRule="exact"/>
      </w:pPr>
      <w:r>
        <w:rPr>
          <w:rFonts w:hint="eastAsia"/>
        </w:rPr>
        <w:t>（</w:t>
      </w:r>
      <w:r>
        <w:t>6</w:t>
      </w:r>
      <w:r>
        <w:rPr>
          <w:rFonts w:hint="eastAsia"/>
        </w:rPr>
        <w:t>）参加青年大学习的次数不低于</w:t>
      </w:r>
      <w:r>
        <w:rPr>
          <w:rFonts w:hint="eastAsia"/>
          <w:lang w:val="en-US" w:eastAsia="zh-CN"/>
        </w:rPr>
        <w:t>8</w:t>
      </w:r>
      <w:r>
        <w:t>0</w:t>
      </w:r>
      <w:r>
        <w:rPr>
          <w:rFonts w:hint="eastAsia"/>
        </w:rPr>
        <w:t>%次。</w:t>
      </w:r>
    </w:p>
    <w:p>
      <w:pPr>
        <w:spacing w:before="156" w:beforeLines="50" w:after="156" w:afterLines="50" w:line="480" w:lineRule="exact"/>
        <w:rPr>
          <w:b/>
          <w:bCs/>
        </w:rPr>
      </w:pPr>
      <w:r>
        <w:rPr>
          <w:rFonts w:hint="eastAsia"/>
          <w:b/>
          <w:bCs/>
        </w:rPr>
        <w:t>（三）评选</w:t>
      </w:r>
      <w:r>
        <w:rPr>
          <w:b/>
          <w:bCs/>
        </w:rPr>
        <w:t>数量</w:t>
      </w:r>
    </w:p>
    <w:p>
      <w:pPr>
        <w:pStyle w:val="9"/>
        <w:spacing w:line="480" w:lineRule="exact"/>
        <w:ind w:left="360" w:firstLine="0" w:firstLineChars="0"/>
      </w:pPr>
      <w:r>
        <w:rPr>
          <w:rFonts w:hint="eastAsia"/>
        </w:rPr>
        <w:t>学院</w:t>
      </w:r>
      <w:r>
        <w:t>按照不超过团员总数的</w:t>
      </w:r>
      <w:r>
        <w:rPr>
          <w:rFonts w:hint="eastAsia"/>
        </w:rPr>
        <w:t>1</w:t>
      </w:r>
      <w:r>
        <w:t>0%</w:t>
      </w:r>
      <w:r>
        <w:rPr>
          <w:rFonts w:hint="eastAsia"/>
        </w:rPr>
        <w:t>进行</w:t>
      </w:r>
      <w:r>
        <w:t>评选</w:t>
      </w:r>
      <w:r>
        <w:rPr>
          <w:rFonts w:hint="eastAsia"/>
        </w:rPr>
        <w:t>院级</w:t>
      </w:r>
      <w:r>
        <w:t>优秀共青团</w:t>
      </w:r>
      <w:r>
        <w:rPr>
          <w:rFonts w:hint="eastAsia"/>
        </w:rPr>
        <w:t>干部</w:t>
      </w:r>
      <w:r>
        <w:t>。</w:t>
      </w:r>
    </w:p>
    <w:p>
      <w:pPr>
        <w:spacing w:line="480" w:lineRule="exact"/>
        <w:rPr>
          <w:b/>
          <w:bCs/>
        </w:rPr>
      </w:pPr>
      <w:r>
        <w:rPr>
          <w:rFonts w:hint="eastAsia"/>
          <w:b/>
          <w:bCs/>
        </w:rPr>
        <w:t>（四）评选规则</w:t>
      </w:r>
    </w:p>
    <w:p>
      <w:pPr>
        <w:spacing w:line="480" w:lineRule="exact"/>
        <w:ind w:firstLine="420" w:firstLineChars="200"/>
      </w:pPr>
      <w:r>
        <w:rPr>
          <w:rFonts w:hint="eastAsia"/>
        </w:rPr>
        <w:t xml:space="preserve">1. </w:t>
      </w:r>
      <w:r>
        <w:t>支部根据评选细则进行评选并在支部内公示不少于</w:t>
      </w:r>
      <w:r>
        <w:rPr>
          <w:rFonts w:hint="eastAsia"/>
        </w:rPr>
        <w:t>1</w:t>
      </w:r>
      <w:r>
        <w:t>天，无异议后上报；</w:t>
      </w:r>
    </w:p>
    <w:p>
      <w:pPr>
        <w:spacing w:line="480" w:lineRule="exact"/>
        <w:ind w:firstLine="420" w:firstLineChars="200"/>
      </w:pPr>
      <w:r>
        <w:rPr>
          <w:rFonts w:hint="eastAsia"/>
        </w:rPr>
        <w:t>2. 支部拟推荐</w:t>
      </w:r>
      <w:r>
        <w:t>人</w:t>
      </w:r>
      <w:r>
        <w:rPr>
          <w:rFonts w:hint="eastAsia"/>
        </w:rPr>
        <w:t>需要</w:t>
      </w:r>
      <w:r>
        <w:t>提交</w:t>
      </w:r>
      <w:r>
        <w:rPr>
          <w:rFonts w:hint="eastAsia"/>
        </w:rPr>
        <w:t>优秀共青团干部</w:t>
      </w:r>
      <w:r>
        <w:t>评选</w:t>
      </w:r>
      <w:r>
        <w:rPr>
          <w:rFonts w:hint="eastAsia"/>
        </w:rPr>
        <w:t>推荐</w:t>
      </w:r>
      <w:r>
        <w:t>表</w:t>
      </w:r>
      <w:r>
        <w:rPr>
          <w:rFonts w:hint="eastAsia"/>
        </w:rPr>
        <w:t>（见</w:t>
      </w:r>
      <w:r>
        <w:t>附件2</w:t>
      </w:r>
      <w:r>
        <w:rPr>
          <w:rFonts w:hint="eastAsia"/>
        </w:rPr>
        <w:t>）</w:t>
      </w:r>
      <w:r>
        <w:t>，并附页提供</w:t>
      </w:r>
      <w:r>
        <w:rPr>
          <w:rFonts w:hint="eastAsia"/>
        </w:rPr>
        <w:t>1</w:t>
      </w:r>
      <w:r>
        <w:t>000</w:t>
      </w:r>
      <w:r>
        <w:rPr>
          <w:rFonts w:hint="eastAsia"/>
        </w:rPr>
        <w:t>字以上</w:t>
      </w:r>
      <w:r>
        <w:t>的</w:t>
      </w:r>
      <w:r>
        <w:rPr>
          <w:rFonts w:hint="eastAsia"/>
        </w:rPr>
        <w:t>详细</w:t>
      </w:r>
      <w:r>
        <w:t>事迹</w:t>
      </w:r>
      <w:r>
        <w:rPr>
          <w:rFonts w:hint="eastAsia"/>
        </w:rPr>
        <w:t>材料；</w:t>
      </w:r>
    </w:p>
    <w:p>
      <w:pPr>
        <w:spacing w:line="480" w:lineRule="exact"/>
        <w:ind w:firstLine="420" w:firstLineChars="200"/>
        <w:rPr>
          <w:rFonts w:hint="eastAsia"/>
        </w:rPr>
      </w:pPr>
      <w:r>
        <w:t xml:space="preserve">3. </w:t>
      </w:r>
      <w:r>
        <w:rPr>
          <w:rFonts w:hint="eastAsia"/>
        </w:rPr>
        <w:t>经学院</w:t>
      </w:r>
      <w:r>
        <w:t>团委审核，院内公示后最终确定。</w:t>
      </w:r>
      <w:r>
        <w:rPr>
          <w:rFonts w:hint="eastAsia"/>
        </w:rPr>
        <w:t>其中，校级</w:t>
      </w:r>
      <w:r>
        <w:t>优秀团干</w:t>
      </w:r>
      <w:r>
        <w:rPr>
          <w:rFonts w:hint="eastAsia"/>
        </w:rPr>
        <w:t>部拟</w:t>
      </w:r>
      <w:r>
        <w:t>推荐人需要参加</w:t>
      </w:r>
      <w:r>
        <w:rPr>
          <w:rFonts w:hint="eastAsia"/>
        </w:rPr>
        <w:t>学院现场</w:t>
      </w:r>
      <w:r>
        <w:t>公开答辩</w:t>
      </w:r>
      <w:r>
        <w:rPr>
          <w:rFonts w:hint="eastAsia"/>
        </w:rPr>
        <w:t>并</w:t>
      </w:r>
      <w:r>
        <w:t>在</w:t>
      </w:r>
      <w:r>
        <w:rPr>
          <w:rFonts w:hint="eastAsia"/>
        </w:rPr>
        <w:t>公示后最终</w:t>
      </w:r>
      <w:r>
        <w:t>上报学校。</w:t>
      </w:r>
    </w:p>
    <w:p>
      <w:pPr>
        <w:spacing w:before="156" w:beforeLines="50" w:after="156" w:afterLines="50" w:line="480" w:lineRule="exac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三、活力团支部</w:t>
      </w:r>
    </w:p>
    <w:p>
      <w:pPr>
        <w:spacing w:line="480" w:lineRule="exact"/>
        <w:rPr>
          <w:b/>
          <w:bCs/>
        </w:rPr>
      </w:pPr>
      <w:r>
        <w:rPr>
          <w:rFonts w:hint="eastAsia"/>
          <w:b/>
          <w:bCs/>
        </w:rPr>
        <w:t>（一）评选对象</w:t>
      </w:r>
    </w:p>
    <w:p>
      <w:pPr>
        <w:spacing w:line="480" w:lineRule="exact"/>
      </w:pPr>
      <w:r>
        <w:rPr>
          <w:rFonts w:hint="eastAsia"/>
        </w:rPr>
        <w:t>艺术学院全体团支部</w:t>
      </w:r>
    </w:p>
    <w:p>
      <w:pPr>
        <w:spacing w:line="480" w:lineRule="exact"/>
        <w:rPr>
          <w:b/>
          <w:bCs/>
        </w:rPr>
      </w:pPr>
      <w:r>
        <w:rPr>
          <w:rFonts w:hint="eastAsia"/>
          <w:b/>
          <w:bCs/>
        </w:rPr>
        <w:t>（二）评选条件</w:t>
      </w:r>
    </w:p>
    <w:p>
      <w:pPr>
        <w:spacing w:line="480" w:lineRule="exact"/>
      </w:pPr>
      <w:r>
        <w:rPr>
          <w:rFonts w:hint="eastAsia"/>
        </w:rPr>
        <w:t>1.基本条件：</w:t>
      </w:r>
    </w:p>
    <w:p>
      <w:pPr>
        <w:spacing w:line="480" w:lineRule="exact"/>
        <w:ind w:firstLine="420" w:firstLineChars="200"/>
      </w:pPr>
      <w:r>
        <w:rPr>
          <w:rFonts w:hint="eastAsia"/>
        </w:rPr>
        <w:t>组织运行活力强。团支部在基础团务管理、队伍建设和制度建设等方面工作扎实，组织运转规范、顺畅。</w:t>
      </w:r>
    </w:p>
    <w:p>
      <w:pPr>
        <w:spacing w:line="480" w:lineRule="exact"/>
        <w:ind w:firstLine="420" w:firstLineChars="200"/>
      </w:pPr>
      <w:r>
        <w:rPr>
          <w:rFonts w:hint="eastAsia"/>
        </w:rPr>
        <w:t>工作开展活力强。团支部有明确的工作职责，能够及时改进创新工作方式载体，工作开展富有针对性、实效性。</w:t>
      </w:r>
    </w:p>
    <w:p>
      <w:pPr>
        <w:spacing w:line="480" w:lineRule="exact"/>
        <w:ind w:firstLine="420" w:firstLineChars="200"/>
      </w:pPr>
      <w:r>
        <w:rPr>
          <w:rFonts w:hint="eastAsia"/>
        </w:rPr>
        <w:t>团员参与活力强。基层民主及团支部的设置方式和成员配备较为完善，团员学生能够积极参与、推动团支部的工作和建设。</w:t>
      </w:r>
    </w:p>
    <w:p>
      <w:pPr>
        <w:spacing w:line="480" w:lineRule="exact"/>
      </w:pPr>
      <w:r>
        <w:rPr>
          <w:rFonts w:hint="eastAsia"/>
        </w:rPr>
        <w:t>2.具体评选条件：</w:t>
      </w:r>
    </w:p>
    <w:p>
      <w:pPr>
        <w:spacing w:line="480" w:lineRule="exact"/>
        <w:ind w:firstLine="315" w:firstLineChars="150"/>
      </w:pPr>
      <w:r>
        <w:rPr>
          <w:rFonts w:hint="eastAsia"/>
        </w:rPr>
        <w:t>团支部“对标定级”获评四星及以上的团支部</w:t>
      </w:r>
    </w:p>
    <w:p>
      <w:pPr>
        <w:spacing w:line="480" w:lineRule="exact"/>
        <w:rPr>
          <w:b/>
          <w:bCs/>
        </w:rPr>
      </w:pPr>
      <w:r>
        <w:rPr>
          <w:rFonts w:hint="eastAsia"/>
          <w:b/>
          <w:bCs/>
        </w:rPr>
        <w:t>（三）评选数量</w:t>
      </w:r>
    </w:p>
    <w:p>
      <w:pPr>
        <w:spacing w:line="480" w:lineRule="exact"/>
        <w:ind w:firstLine="420" w:firstLineChars="200"/>
      </w:pPr>
      <w:r>
        <w:rPr>
          <w:rFonts w:hint="eastAsia"/>
        </w:rPr>
        <w:t>不超过团支部总数的20%。</w:t>
      </w:r>
    </w:p>
    <w:p>
      <w:pPr>
        <w:spacing w:line="480" w:lineRule="exact"/>
        <w:rPr>
          <w:b/>
          <w:bCs/>
        </w:rPr>
      </w:pPr>
      <w:r>
        <w:rPr>
          <w:rFonts w:hint="eastAsia"/>
          <w:b/>
          <w:bCs/>
        </w:rPr>
        <w:t>（四）评选规则</w:t>
      </w:r>
    </w:p>
    <w:p>
      <w:pPr>
        <w:spacing w:line="480" w:lineRule="exact"/>
        <w:ind w:firstLine="420" w:firstLineChars="200"/>
      </w:pPr>
      <w:r>
        <w:rPr>
          <w:rFonts w:hint="eastAsia"/>
        </w:rPr>
        <w:t>1. 申报</w:t>
      </w:r>
      <w:r>
        <w:t>支部</w:t>
      </w:r>
      <w:r>
        <w:rPr>
          <w:rFonts w:hint="eastAsia"/>
        </w:rPr>
        <w:t>需要</w:t>
      </w:r>
      <w:r>
        <w:t>提交</w:t>
      </w:r>
      <w:r>
        <w:rPr>
          <w:rFonts w:hint="eastAsia"/>
        </w:rPr>
        <w:t>“活力</w:t>
      </w:r>
      <w:r>
        <w:t>团支部</w:t>
      </w:r>
      <w:r>
        <w:rPr>
          <w:rFonts w:hint="eastAsia"/>
        </w:rPr>
        <w:t>”推荐</w:t>
      </w:r>
      <w:r>
        <w:t>表</w:t>
      </w:r>
      <w:r>
        <w:rPr>
          <w:rFonts w:hint="eastAsia"/>
        </w:rPr>
        <w:t>（见</w:t>
      </w:r>
      <w:r>
        <w:t>附件3</w:t>
      </w:r>
      <w:r>
        <w:rPr>
          <w:rFonts w:hint="eastAsia"/>
        </w:rPr>
        <w:t>）和1</w:t>
      </w:r>
      <w:r>
        <w:t>张</w:t>
      </w:r>
      <w:r>
        <w:rPr>
          <w:rFonts w:hint="eastAsia"/>
        </w:rPr>
        <w:t>支部</w:t>
      </w:r>
      <w:r>
        <w:t>成员大合影，并附页提供该团支部不少于</w:t>
      </w:r>
      <w:r>
        <w:rPr>
          <w:rFonts w:hint="eastAsia"/>
        </w:rPr>
        <w:t>1500字</w:t>
      </w:r>
      <w:r>
        <w:t>的先进事迹材料</w:t>
      </w:r>
      <w:r>
        <w:rPr>
          <w:rFonts w:hint="eastAsia"/>
        </w:rPr>
        <w:t>；</w:t>
      </w:r>
    </w:p>
    <w:p>
      <w:pPr>
        <w:spacing w:line="480" w:lineRule="exact"/>
        <w:ind w:firstLine="420" w:firstLineChars="200"/>
      </w:pPr>
      <w:r>
        <w:t xml:space="preserve">2. </w:t>
      </w:r>
      <w:r>
        <w:rPr>
          <w:rFonts w:hint="eastAsia"/>
        </w:rPr>
        <w:t>经学院</w:t>
      </w:r>
      <w:r>
        <w:t>团委审核，</w:t>
      </w:r>
      <w:r>
        <w:rPr>
          <w:rFonts w:hint="eastAsia"/>
        </w:rPr>
        <w:t>“活力</w:t>
      </w:r>
      <w:r>
        <w:t>团支部</w:t>
      </w:r>
      <w:r>
        <w:rPr>
          <w:rFonts w:hint="eastAsia"/>
        </w:rPr>
        <w:t>”候选</w:t>
      </w:r>
      <w:r>
        <w:t>支部</w:t>
      </w:r>
      <w:r>
        <w:rPr>
          <w:rFonts w:hint="eastAsia"/>
        </w:rPr>
        <w:t>需</w:t>
      </w:r>
      <w:r>
        <w:t>参加现场公开答辩</w:t>
      </w:r>
      <w:r>
        <w:rPr>
          <w:rFonts w:hint="eastAsia"/>
        </w:rPr>
        <w:t>并</w:t>
      </w:r>
      <w:r>
        <w:t>院内公示后最终确定。</w:t>
      </w:r>
    </w:p>
    <w:p>
      <w:pPr>
        <w:spacing w:before="156" w:beforeLines="50" w:after="156" w:afterLines="50" w:line="480" w:lineRule="exac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四、评选时段</w:t>
      </w:r>
    </w:p>
    <w:p>
      <w:pPr>
        <w:spacing w:line="480" w:lineRule="exact"/>
      </w:pPr>
      <w:r>
        <w:rPr>
          <w:rFonts w:hint="eastAsia"/>
        </w:rPr>
        <w:t>每学年4月左右进行评选。</w:t>
      </w:r>
    </w:p>
    <w:p>
      <w:pPr>
        <w:spacing w:before="156" w:beforeLines="50" w:after="156" w:afterLines="50" w:line="480" w:lineRule="exac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五、评选比例</w:t>
      </w:r>
    </w:p>
    <w:p>
      <w:pPr>
        <w:spacing w:line="480" w:lineRule="exact"/>
        <w:ind w:firstLine="420" w:firstLineChars="200"/>
      </w:pPr>
      <w:r>
        <w:rPr>
          <w:rFonts w:hint="eastAsia"/>
        </w:rPr>
        <w:t>（一）学院评选优秀共青团员数量不超过学院团员总人数的20%，评选优秀共青团干部数量不超过团员干部人数的10%。</w:t>
      </w:r>
      <w:r>
        <w:rPr>
          <w:rFonts w:hint="eastAsia"/>
          <w:b/>
          <w:bCs/>
        </w:rPr>
        <w:t>优秀</w:t>
      </w:r>
      <w:r>
        <w:rPr>
          <w:b/>
          <w:bCs/>
        </w:rPr>
        <w:t>团员和</w:t>
      </w:r>
      <w:r>
        <w:rPr>
          <w:rFonts w:hint="eastAsia"/>
          <w:b/>
          <w:bCs/>
        </w:rPr>
        <w:t>优秀</w:t>
      </w:r>
      <w:r>
        <w:rPr>
          <w:b/>
          <w:bCs/>
        </w:rPr>
        <w:t>团干不</w:t>
      </w:r>
      <w:r>
        <w:rPr>
          <w:rFonts w:hint="eastAsia"/>
          <w:b/>
          <w:bCs/>
        </w:rPr>
        <w:t>可兼报</w:t>
      </w:r>
      <w:r>
        <w:rPr>
          <w:b/>
          <w:bCs/>
        </w:rPr>
        <w:t>。</w:t>
      </w:r>
    </w:p>
    <w:p>
      <w:pPr>
        <w:spacing w:line="480" w:lineRule="exact"/>
        <w:ind w:firstLine="422" w:firstLineChars="200"/>
        <w:rPr>
          <w:b/>
          <w:bCs/>
        </w:rPr>
      </w:pPr>
      <w:r>
        <w:rPr>
          <w:b/>
          <w:bCs/>
        </w:rPr>
        <w:t>202</w:t>
      </w:r>
      <w:r>
        <w:rPr>
          <w:rFonts w:hint="eastAsia"/>
          <w:b/>
          <w:bCs/>
        </w:rPr>
        <w:t>3年艺术学院院级评选优秀共青团员数量原则上不超过</w:t>
      </w:r>
      <w:r>
        <w:rPr>
          <w:b/>
          <w:bCs/>
        </w:rPr>
        <w:t>30</w:t>
      </w:r>
      <w:r>
        <w:rPr>
          <w:rFonts w:hint="eastAsia"/>
          <w:b/>
          <w:bCs/>
        </w:rPr>
        <w:t>人，评选优秀共青团干部数量原则上不超过10人。</w:t>
      </w:r>
    </w:p>
    <w:p>
      <w:pPr>
        <w:spacing w:line="480" w:lineRule="exact"/>
        <w:ind w:firstLine="420" w:firstLineChars="200"/>
        <w:rPr>
          <w:b/>
          <w:bCs/>
        </w:rPr>
      </w:pPr>
      <w:r>
        <w:rPr>
          <w:rFonts w:hint="eastAsia"/>
        </w:rPr>
        <w:t>（二）校级优秀</w:t>
      </w:r>
      <w:r>
        <w:t>团支部和</w:t>
      </w:r>
      <w:r>
        <w:rPr>
          <w:rFonts w:hint="eastAsia"/>
        </w:rPr>
        <w:t>先进团支部将从院级评选出来的“活力</w:t>
      </w:r>
      <w:r>
        <w:t>团支部</w:t>
      </w:r>
      <w:r>
        <w:rPr>
          <w:rFonts w:hint="eastAsia"/>
        </w:rPr>
        <w:t>”中产生，按照相关要求进行上报；校级优秀共青团员和优秀共青团干部从院级评选出来的优秀共青团员和优秀共青团干部中产生，按照相关要求进行上报。</w:t>
      </w:r>
      <w:r>
        <w:rPr>
          <w:rFonts w:hint="eastAsia"/>
          <w:b/>
          <w:bCs/>
        </w:rPr>
        <w:t>根据学校文件推荐当年度东南大学五四表彰艺术学院团委名额。</w:t>
      </w:r>
    </w:p>
    <w:p>
      <w:pPr>
        <w:spacing w:before="156" w:beforeLines="50" w:after="156" w:afterLines="50" w:line="480" w:lineRule="exac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六、评选流程</w:t>
      </w:r>
    </w:p>
    <w:p>
      <w:pPr>
        <w:spacing w:line="480" w:lineRule="exact"/>
        <w:ind w:firstLine="420" w:firstLineChars="200"/>
        <w:rPr>
          <w:rFonts w:asciiTheme="majorEastAsia" w:hAnsiTheme="majorEastAsia" w:eastAsiaTheme="majorEastAsia" w:cstheme="majorEastAsia"/>
          <w:sz w:val="24"/>
        </w:rPr>
      </w:pPr>
      <w:r>
        <w:rPr>
          <w:rFonts w:hint="eastAsia"/>
        </w:rPr>
        <w:t>各支部同学根据要求自主申报，名额按照支部人数比例进行评选，根据《东南大学艺术学院优秀共青团员、优秀共青团干部、</w:t>
      </w:r>
      <w:r>
        <w:t>“</w:t>
      </w:r>
      <w:r>
        <w:rPr>
          <w:rFonts w:hint="eastAsia"/>
        </w:rPr>
        <w:t>活力</w:t>
      </w:r>
      <w:r>
        <w:t>团支部”</w:t>
      </w:r>
      <w:r>
        <w:rPr>
          <w:rFonts w:hint="eastAsia"/>
        </w:rPr>
        <w:t>评选表彰工作办法》和《东南大学艺术学院研究生评优评奖得分统计办法》推选出院级获得荣誉的同学，再根据比例和细则从院系荣誉获得者中推选出校级荣誉获得者。</w:t>
      </w:r>
    </w:p>
    <w:p>
      <w:pPr>
        <w:spacing w:before="156" w:beforeLines="50" w:after="156" w:afterLines="50" w:line="480" w:lineRule="exac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七、奖励办法</w:t>
      </w:r>
    </w:p>
    <w:p>
      <w:pPr>
        <w:spacing w:line="480" w:lineRule="exact"/>
        <w:ind w:firstLine="420" w:firstLineChars="200"/>
      </w:pPr>
      <w:r>
        <w:rPr>
          <w:rFonts w:hint="eastAsia"/>
        </w:rPr>
        <w:t>学院团委对优秀共青团员、优秀共青团干部颁发荣誉证书，并在全院范围内进行表彰。</w:t>
      </w:r>
    </w:p>
    <w:p>
      <w:pPr>
        <w:spacing w:line="480" w:lineRule="exact"/>
      </w:pPr>
      <w:r>
        <w:rPr>
          <w:rFonts w:hint="eastAsia"/>
        </w:rPr>
        <w:t>本条例最终解释权归东南大学艺术学院团委。</w:t>
      </w:r>
    </w:p>
    <w:p>
      <w:pPr>
        <w:spacing w:line="480" w:lineRule="exact"/>
        <w:jc w:val="right"/>
        <w:rPr>
          <w:rFonts w:hint="eastAsia"/>
        </w:rPr>
      </w:pPr>
      <w:r>
        <w:rPr>
          <w:rFonts w:hint="eastAsia"/>
        </w:rPr>
        <w:t>共青团东南大学艺术学院委员会</w:t>
      </w:r>
    </w:p>
    <w:p>
      <w:pPr>
        <w:rPr>
          <w:rFonts w:ascii="华文中宋" w:hAnsi="华文中宋" w:eastAsia="华文中宋"/>
          <w:b/>
          <w:bCs/>
          <w:color w:val="000000"/>
          <w:szCs w:val="21"/>
        </w:rPr>
      </w:pPr>
    </w:p>
    <w:p>
      <w:pPr>
        <w:rPr>
          <w:rFonts w:ascii="华文中宋" w:hAnsi="华文中宋" w:eastAsia="华文中宋"/>
          <w:b/>
          <w:bCs/>
          <w:color w:val="000000"/>
          <w:szCs w:val="21"/>
        </w:rPr>
      </w:pPr>
    </w:p>
    <w:p>
      <w:pPr>
        <w:rPr>
          <w:rFonts w:ascii="华文中宋" w:hAnsi="华文中宋" w:eastAsia="华文中宋"/>
          <w:b/>
          <w:bCs/>
          <w:color w:val="000000"/>
          <w:szCs w:val="21"/>
        </w:rPr>
      </w:pPr>
    </w:p>
    <w:p>
      <w:pPr>
        <w:rPr>
          <w:rFonts w:ascii="华文中宋" w:hAnsi="华文中宋" w:eastAsia="华文中宋"/>
          <w:b/>
          <w:bCs/>
          <w:color w:val="000000"/>
          <w:szCs w:val="21"/>
        </w:rPr>
      </w:pPr>
    </w:p>
    <w:p>
      <w:pPr>
        <w:rPr>
          <w:rFonts w:ascii="华文中宋" w:hAnsi="华文中宋" w:eastAsia="华文中宋"/>
          <w:b/>
          <w:bCs/>
          <w:color w:val="000000"/>
          <w:szCs w:val="21"/>
        </w:rPr>
      </w:pPr>
    </w:p>
    <w:p>
      <w:pPr>
        <w:rPr>
          <w:rFonts w:ascii="华文中宋" w:hAnsi="华文中宋" w:eastAsia="华文中宋"/>
          <w:b/>
          <w:bCs/>
          <w:color w:val="000000"/>
          <w:szCs w:val="21"/>
        </w:rPr>
      </w:pPr>
      <w:r>
        <w:rPr>
          <w:rFonts w:ascii="华文中宋" w:hAnsi="华文中宋" w:eastAsia="华文中宋"/>
          <w:b/>
          <w:bCs/>
          <w:color w:val="000000"/>
          <w:szCs w:val="21"/>
        </w:rPr>
        <w:t>附件1</w:t>
      </w:r>
    </w:p>
    <w:p>
      <w:pPr>
        <w:jc w:val="center"/>
        <w:rPr>
          <w:rFonts w:ascii="华文中宋" w:hAnsi="华文中宋" w:eastAsia="华文中宋"/>
          <w:b/>
          <w:bCs/>
          <w:color w:val="000000"/>
          <w:sz w:val="30"/>
          <w:szCs w:val="30"/>
        </w:rPr>
      </w:pPr>
      <w:r>
        <w:rPr>
          <w:rFonts w:ascii="华文中宋" w:hAnsi="华文中宋" w:eastAsia="华文中宋"/>
          <w:b/>
          <w:bCs/>
          <w:color w:val="000000"/>
          <w:sz w:val="30"/>
          <w:szCs w:val="30"/>
        </w:rPr>
        <w:t>2023年东南大学</w:t>
      </w:r>
      <w:r>
        <w:rPr>
          <w:rFonts w:hint="eastAsia" w:ascii="华文中宋" w:hAnsi="华文中宋" w:eastAsia="华文中宋"/>
          <w:b/>
          <w:bCs/>
          <w:color w:val="000000"/>
          <w:sz w:val="30"/>
          <w:szCs w:val="30"/>
        </w:rPr>
        <w:t>艺术</w:t>
      </w:r>
      <w:r>
        <w:rPr>
          <w:rFonts w:ascii="华文中宋" w:hAnsi="华文中宋" w:eastAsia="华文中宋"/>
          <w:b/>
          <w:bCs/>
          <w:color w:val="000000"/>
          <w:sz w:val="30"/>
          <w:szCs w:val="30"/>
        </w:rPr>
        <w:t>学院优秀</w:t>
      </w:r>
      <w:r>
        <w:rPr>
          <w:rFonts w:hint="eastAsia" w:ascii="华文中宋" w:hAnsi="华文中宋" w:eastAsia="华文中宋"/>
          <w:b/>
          <w:bCs/>
          <w:color w:val="000000"/>
          <w:sz w:val="30"/>
          <w:szCs w:val="30"/>
        </w:rPr>
        <w:t>共青团员</w:t>
      </w:r>
      <w:r>
        <w:rPr>
          <w:rFonts w:ascii="华文中宋" w:hAnsi="华文中宋" w:eastAsia="华文中宋"/>
          <w:b/>
          <w:bCs/>
          <w:color w:val="000000"/>
          <w:sz w:val="30"/>
          <w:szCs w:val="30"/>
        </w:rPr>
        <w:t>评选推荐表</w:t>
      </w:r>
    </w:p>
    <w:tbl>
      <w:tblPr>
        <w:tblStyle w:val="5"/>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30"/>
        <w:gridCol w:w="1230"/>
        <w:gridCol w:w="1305"/>
        <w:gridCol w:w="1440"/>
        <w:gridCol w:w="135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65"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姓</w:t>
            </w:r>
            <w:r>
              <w:rPr>
                <w:rFonts w:ascii="宋体" w:hAnsi="宋体" w:eastAsia="宋体"/>
                <w:color w:val="000000"/>
                <w:sz w:val="24"/>
              </w:rPr>
              <w:t xml:space="preserve">   </w:t>
            </w:r>
            <w:r>
              <w:rPr>
                <w:rFonts w:ascii="仿宋" w:hAnsi="仿宋" w:eastAsia="仿宋"/>
                <w:color w:val="000000"/>
                <w:sz w:val="24"/>
              </w:rPr>
              <w:t>名</w:t>
            </w:r>
          </w:p>
        </w:tc>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性</w:t>
            </w:r>
            <w:r>
              <w:rPr>
                <w:rFonts w:ascii="宋体" w:hAnsi="宋体" w:eastAsia="宋体"/>
                <w:color w:val="000000"/>
                <w:sz w:val="24"/>
              </w:rPr>
              <w:t xml:space="preserve">  </w:t>
            </w:r>
            <w:r>
              <w:rPr>
                <w:rFonts w:ascii="仿宋" w:hAnsi="仿宋" w:eastAsia="仿宋"/>
                <w:color w:val="000000"/>
                <w:sz w:val="24"/>
              </w:rPr>
              <w:t>别</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tc>
        <w:tc>
          <w:tcPr>
            <w:tcW w:w="1350" w:type="dxa"/>
            <w:tcBorders>
              <w:top w:val="single" w:color="000000" w:sz="8" w:space="0"/>
              <w:left w:val="single" w:color="000000" w:sz="8" w:space="0"/>
              <w:bottom w:val="single" w:color="000000" w:sz="8" w:space="0"/>
              <w:right w:val="single" w:color="000000" w:sz="8" w:space="0"/>
            </w:tcBorders>
            <w:vAlign w:val="center"/>
          </w:tcPr>
          <w:p>
            <w:pPr>
              <w:jc w:val="center"/>
              <w:rPr>
                <w:rFonts w:ascii="楷体_GB2312" w:hAnsi="楷体_GB2312" w:eastAsia="楷体_GB2312"/>
                <w:color w:val="000000"/>
                <w:sz w:val="24"/>
              </w:rPr>
            </w:pPr>
            <w:r>
              <w:rPr>
                <w:rFonts w:ascii="楷体_GB2312" w:hAnsi="楷体_GB2312" w:eastAsia="楷体_GB2312"/>
                <w:color w:val="000000"/>
                <w:sz w:val="24"/>
              </w:rPr>
              <w:t>所在</w:t>
            </w:r>
            <w:r>
              <w:rPr>
                <w:rFonts w:hint="eastAsia" w:ascii="楷体_GB2312" w:hAnsi="楷体_GB2312" w:eastAsia="楷体_GB2312"/>
                <w:color w:val="000000"/>
                <w:sz w:val="24"/>
              </w:rPr>
              <w:t>团支部</w:t>
            </w:r>
          </w:p>
        </w:tc>
        <w:tc>
          <w:tcPr>
            <w:tcW w:w="21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65"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学</w:t>
            </w:r>
            <w:r>
              <w:rPr>
                <w:rFonts w:ascii="宋体" w:hAnsi="宋体" w:eastAsia="宋体"/>
                <w:color w:val="000000"/>
                <w:sz w:val="24"/>
              </w:rPr>
              <w:t xml:space="preserve">  </w:t>
            </w:r>
            <w:r>
              <w:rPr>
                <w:rFonts w:ascii="仿宋" w:hAnsi="仿宋" w:eastAsia="仿宋"/>
                <w:color w:val="000000"/>
                <w:sz w:val="24"/>
              </w:rPr>
              <w:t>号</w:t>
            </w:r>
          </w:p>
        </w:tc>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olor w:val="000000"/>
                <w:sz w:val="24"/>
              </w:rPr>
            </w:pPr>
            <w:r>
              <w:rPr>
                <w:rFonts w:ascii="仿宋" w:hAnsi="仿宋" w:eastAsia="仿宋"/>
                <w:color w:val="000000"/>
                <w:sz w:val="24"/>
              </w:rPr>
              <w:t>政治面貌</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tc>
        <w:tc>
          <w:tcPr>
            <w:tcW w:w="13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出生年月</w:t>
            </w:r>
          </w:p>
        </w:tc>
        <w:tc>
          <w:tcPr>
            <w:tcW w:w="21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20"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联系方式</w:t>
            </w:r>
          </w:p>
        </w:tc>
        <w:tc>
          <w:tcPr>
            <w:tcW w:w="2535"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000000"/>
                <w:sz w:val="24"/>
              </w:rPr>
            </w:pPr>
            <w:r>
              <w:rPr>
                <w:rFonts w:ascii="宋体" w:hAnsi="宋体" w:eastAsia="宋体"/>
                <w:color w:val="000000"/>
                <w:sz w:val="24"/>
              </w:rPr>
              <w:t xml:space="preserve"> </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电子邮箱</w:t>
            </w:r>
          </w:p>
        </w:tc>
        <w:tc>
          <w:tcPr>
            <w:tcW w:w="3450"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p>
            <w:pPr>
              <w:ind w:firstLine="360" w:firstLineChars="15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05"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000000"/>
                <w:sz w:val="24"/>
              </w:rPr>
            </w:pPr>
            <w:r>
              <w:rPr>
                <w:rFonts w:ascii="仿宋" w:hAnsi="仿宋" w:eastAsia="仿宋"/>
                <w:color w:val="000000"/>
                <w:sz w:val="24"/>
              </w:rPr>
              <w:t>主</w:t>
            </w:r>
            <w:r>
              <w:rPr>
                <w:rFonts w:ascii="宋体" w:hAnsi="宋体" w:eastAsia="宋体"/>
                <w:color w:val="000000"/>
                <w:sz w:val="24"/>
              </w:rPr>
              <w:t xml:space="preserve"> </w:t>
            </w:r>
          </w:p>
          <w:p>
            <w:pPr>
              <w:jc w:val="center"/>
              <w:rPr>
                <w:rFonts w:ascii="仿宋" w:hAnsi="仿宋" w:eastAsia="仿宋"/>
                <w:color w:val="000000"/>
                <w:sz w:val="24"/>
              </w:rPr>
            </w:pPr>
            <w:r>
              <w:rPr>
                <w:rFonts w:ascii="仿宋" w:hAnsi="仿宋" w:eastAsia="仿宋"/>
                <w:color w:val="000000"/>
                <w:sz w:val="24"/>
              </w:rPr>
              <w:t>要</w:t>
            </w:r>
          </w:p>
          <w:p>
            <w:pPr>
              <w:jc w:val="center"/>
              <w:rPr>
                <w:rFonts w:ascii="宋体" w:hAnsi="宋体" w:eastAsia="宋体"/>
                <w:color w:val="000000"/>
                <w:sz w:val="24"/>
              </w:rPr>
            </w:pPr>
            <w:r>
              <w:rPr>
                <w:rFonts w:ascii="仿宋" w:hAnsi="仿宋" w:eastAsia="仿宋"/>
                <w:color w:val="000000"/>
                <w:sz w:val="24"/>
              </w:rPr>
              <w:t>事</w:t>
            </w:r>
            <w:r>
              <w:rPr>
                <w:rFonts w:ascii="宋体" w:hAnsi="宋体" w:eastAsia="宋体"/>
                <w:color w:val="000000"/>
                <w:sz w:val="24"/>
              </w:rPr>
              <w:t xml:space="preserve"> </w:t>
            </w:r>
          </w:p>
          <w:p>
            <w:pPr>
              <w:jc w:val="center"/>
              <w:rPr>
                <w:rFonts w:ascii="仿宋" w:hAnsi="仿宋" w:eastAsia="仿宋"/>
                <w:color w:val="000000"/>
                <w:sz w:val="24"/>
              </w:rPr>
            </w:pPr>
            <w:r>
              <w:rPr>
                <w:rFonts w:ascii="仿宋" w:hAnsi="仿宋" w:eastAsia="仿宋"/>
                <w:color w:val="000000"/>
                <w:sz w:val="24"/>
              </w:rPr>
              <w:t>迹</w:t>
            </w:r>
          </w:p>
          <w:p>
            <w:pPr>
              <w:jc w:val="center"/>
              <w:rPr>
                <w:rFonts w:ascii="仿宋" w:hAnsi="仿宋" w:eastAsia="仿宋"/>
                <w:color w:val="000000"/>
                <w:sz w:val="24"/>
              </w:rPr>
            </w:pPr>
            <w:r>
              <w:rPr>
                <w:rFonts w:ascii="仿宋" w:hAnsi="仿宋" w:eastAsia="仿宋"/>
                <w:color w:val="000000"/>
                <w:sz w:val="24"/>
              </w:rPr>
              <w:t>简</w:t>
            </w:r>
          </w:p>
          <w:p>
            <w:pPr>
              <w:ind w:firstLine="240" w:firstLineChars="100"/>
              <w:rPr>
                <w:rFonts w:ascii="仿宋" w:hAnsi="仿宋" w:eastAsia="仿宋"/>
                <w:color w:val="000000"/>
                <w:sz w:val="24"/>
              </w:rPr>
            </w:pPr>
            <w:r>
              <w:rPr>
                <w:rFonts w:ascii="宋体" w:hAnsi="宋体" w:eastAsia="宋体"/>
                <w:color w:val="000000"/>
                <w:sz w:val="24"/>
              </w:rPr>
              <w:t xml:space="preserve">  </w:t>
            </w:r>
            <w:r>
              <w:rPr>
                <w:rFonts w:ascii="仿宋" w:hAnsi="仿宋" w:eastAsia="仿宋"/>
                <w:color w:val="000000"/>
                <w:sz w:val="24"/>
              </w:rPr>
              <w:t>介</w:t>
            </w:r>
          </w:p>
        </w:tc>
        <w:tc>
          <w:tcPr>
            <w:tcW w:w="7425"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sz w:val="24"/>
              </w:rPr>
            </w:pPr>
            <w:r>
              <w:rPr>
                <w:rFonts w:ascii="仿宋" w:hAnsi="仿宋" w:eastAsia="仿宋"/>
                <w:color w:val="000000"/>
                <w:sz w:val="24"/>
              </w:rPr>
              <w:t>100</w:t>
            </w:r>
            <w:r>
              <w:rPr>
                <w:rFonts w:hint="eastAsia" w:ascii="仿宋" w:hAnsi="仿宋" w:eastAsia="仿宋"/>
                <w:color w:val="000000"/>
                <w:sz w:val="24"/>
              </w:rPr>
              <w:t>0字以内</w:t>
            </w: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02"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获</w:t>
            </w:r>
          </w:p>
          <w:p>
            <w:pPr>
              <w:jc w:val="center"/>
              <w:rPr>
                <w:rFonts w:ascii="仿宋" w:hAnsi="仿宋" w:eastAsia="仿宋"/>
                <w:color w:val="000000"/>
                <w:sz w:val="24"/>
              </w:rPr>
            </w:pPr>
            <w:r>
              <w:rPr>
                <w:rFonts w:ascii="仿宋" w:hAnsi="仿宋" w:eastAsia="仿宋"/>
                <w:color w:val="000000"/>
                <w:sz w:val="24"/>
              </w:rPr>
              <w:t>得</w:t>
            </w:r>
          </w:p>
          <w:p>
            <w:pPr>
              <w:jc w:val="center"/>
              <w:rPr>
                <w:rFonts w:ascii="仿宋" w:hAnsi="仿宋" w:eastAsia="仿宋"/>
                <w:color w:val="000000"/>
                <w:sz w:val="24"/>
              </w:rPr>
            </w:pPr>
            <w:r>
              <w:rPr>
                <w:rFonts w:ascii="仿宋" w:hAnsi="仿宋" w:eastAsia="仿宋"/>
                <w:color w:val="000000"/>
                <w:sz w:val="24"/>
              </w:rPr>
              <w:t>奖</w:t>
            </w:r>
          </w:p>
          <w:p>
            <w:pPr>
              <w:jc w:val="center"/>
              <w:rPr>
                <w:rFonts w:ascii="仿宋" w:hAnsi="仿宋" w:eastAsia="仿宋"/>
                <w:color w:val="000000"/>
                <w:sz w:val="24"/>
              </w:rPr>
            </w:pPr>
            <w:r>
              <w:rPr>
                <w:rFonts w:ascii="仿宋" w:hAnsi="仿宋" w:eastAsia="仿宋"/>
                <w:color w:val="000000"/>
                <w:sz w:val="24"/>
              </w:rPr>
              <w:t>励</w:t>
            </w:r>
          </w:p>
          <w:p>
            <w:pPr>
              <w:jc w:val="center"/>
              <w:rPr>
                <w:rFonts w:ascii="仿宋" w:hAnsi="仿宋" w:eastAsia="仿宋"/>
                <w:color w:val="000000"/>
                <w:sz w:val="24"/>
              </w:rPr>
            </w:pPr>
            <w:r>
              <w:rPr>
                <w:rFonts w:ascii="仿宋" w:hAnsi="仿宋" w:eastAsia="仿宋"/>
                <w:color w:val="000000"/>
                <w:sz w:val="24"/>
              </w:rPr>
              <w:t>情</w:t>
            </w:r>
          </w:p>
          <w:p>
            <w:pPr>
              <w:jc w:val="center"/>
              <w:rPr>
                <w:rFonts w:ascii="仿宋" w:hAnsi="仿宋" w:eastAsia="仿宋"/>
                <w:color w:val="000000"/>
                <w:sz w:val="24"/>
              </w:rPr>
            </w:pPr>
            <w:r>
              <w:rPr>
                <w:rFonts w:ascii="仿宋" w:hAnsi="仿宋" w:eastAsia="仿宋"/>
                <w:color w:val="000000"/>
                <w:sz w:val="24"/>
              </w:rPr>
              <w:t>况</w:t>
            </w:r>
          </w:p>
          <w:p>
            <w:pPr>
              <w:jc w:val="center"/>
              <w:rPr>
                <w:rFonts w:ascii="仿宋" w:hAnsi="仿宋" w:eastAsia="仿宋"/>
                <w:color w:val="000000"/>
                <w:sz w:val="24"/>
              </w:rPr>
            </w:pPr>
          </w:p>
        </w:tc>
        <w:tc>
          <w:tcPr>
            <w:tcW w:w="7425" w:type="dxa"/>
            <w:gridSpan w:val="5"/>
            <w:tcBorders>
              <w:top w:val="single" w:color="000000" w:sz="8" w:space="0"/>
              <w:left w:val="single" w:color="000000" w:sz="8" w:space="0"/>
              <w:bottom w:val="single" w:color="000000" w:sz="8" w:space="0"/>
              <w:right w:val="single" w:color="000000" w:sz="8" w:space="0"/>
            </w:tcBorders>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12"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hint="eastAsia" w:ascii="仿宋" w:hAnsi="仿宋" w:eastAsia="仿宋"/>
                <w:color w:val="000000"/>
                <w:sz w:val="24"/>
              </w:rPr>
              <w:t>团</w:t>
            </w:r>
            <w:r>
              <w:rPr>
                <w:rFonts w:ascii="仿宋" w:hAnsi="仿宋" w:eastAsia="仿宋"/>
                <w:color w:val="000000"/>
                <w:sz w:val="24"/>
              </w:rPr>
              <w:t>支部推荐意见</w:t>
            </w:r>
          </w:p>
        </w:tc>
        <w:tc>
          <w:tcPr>
            <w:tcW w:w="7425" w:type="dxa"/>
            <w:gridSpan w:val="5"/>
            <w:tcBorders>
              <w:top w:val="single" w:color="000000" w:sz="8" w:space="0"/>
              <w:left w:val="single" w:color="000000" w:sz="8" w:space="0"/>
              <w:bottom w:val="single" w:color="000000" w:sz="8" w:space="0"/>
              <w:right w:val="single" w:color="000000" w:sz="8" w:space="0"/>
            </w:tcBorders>
            <w:vAlign w:val="bottom"/>
          </w:tcPr>
          <w:p>
            <w:pPr>
              <w:jc w:val="right"/>
              <w:rPr>
                <w:rFonts w:ascii="仿宋" w:hAnsi="仿宋" w:eastAsia="仿宋"/>
                <w:color w:val="000000"/>
                <w:sz w:val="24"/>
              </w:rPr>
            </w:pPr>
          </w:p>
          <w:p>
            <w:pPr>
              <w:jc w:val="right"/>
              <w:rPr>
                <w:rFonts w:ascii="仿宋" w:hAnsi="仿宋" w:eastAsia="仿宋"/>
                <w:color w:val="000000"/>
                <w:sz w:val="24"/>
              </w:rPr>
            </w:pPr>
          </w:p>
          <w:p>
            <w:pPr>
              <w:jc w:val="right"/>
              <w:rPr>
                <w:rFonts w:ascii="仿宋" w:hAnsi="仿宋" w:eastAsia="仿宋"/>
                <w:color w:val="000000"/>
                <w:sz w:val="24"/>
              </w:rPr>
            </w:pPr>
          </w:p>
          <w:p>
            <w:pPr>
              <w:jc w:val="right"/>
              <w:rPr>
                <w:rFonts w:ascii="仿宋" w:hAnsi="仿宋" w:eastAsia="仿宋"/>
                <w:color w:val="000000"/>
                <w:sz w:val="24"/>
              </w:rPr>
            </w:pPr>
          </w:p>
          <w:p>
            <w:pPr>
              <w:jc w:val="right"/>
              <w:rPr>
                <w:rFonts w:ascii="宋体" w:hAnsi="宋体" w:eastAsia="宋体"/>
                <w:color w:val="000000"/>
                <w:sz w:val="24"/>
              </w:rPr>
            </w:pPr>
            <w:r>
              <w:rPr>
                <w:rFonts w:ascii="宋体" w:hAnsi="宋体" w:eastAsia="宋体"/>
                <w:color w:val="000000"/>
                <w:sz w:val="24"/>
              </w:rPr>
              <w:t xml:space="preserve">                          </w:t>
            </w:r>
          </w:p>
          <w:p>
            <w:pPr>
              <w:ind w:right="240"/>
              <w:jc w:val="right"/>
              <w:rPr>
                <w:rFonts w:ascii="仿宋" w:hAnsi="仿宋" w:eastAsia="仿宋"/>
                <w:color w:val="000000"/>
                <w:sz w:val="24"/>
              </w:rPr>
            </w:pPr>
            <w:r>
              <w:rPr>
                <w:rFonts w:ascii="仿宋" w:hAnsi="仿宋" w:eastAsia="仿宋"/>
                <w:color w:val="000000"/>
                <w:sz w:val="24"/>
              </w:rPr>
              <w:t>支委签字：       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65"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hint="eastAsia" w:ascii="仿宋" w:hAnsi="仿宋" w:eastAsia="仿宋"/>
                <w:color w:val="000000"/>
                <w:sz w:val="24"/>
              </w:rPr>
              <w:t>学院团委</w:t>
            </w:r>
          </w:p>
          <w:p>
            <w:pPr>
              <w:jc w:val="center"/>
              <w:rPr>
                <w:rFonts w:ascii="仿宋" w:hAnsi="仿宋" w:eastAsia="仿宋"/>
                <w:color w:val="000000"/>
                <w:sz w:val="24"/>
              </w:rPr>
            </w:pPr>
            <w:r>
              <w:rPr>
                <w:rFonts w:ascii="仿宋" w:hAnsi="仿宋" w:eastAsia="仿宋"/>
                <w:color w:val="000000"/>
                <w:sz w:val="24"/>
              </w:rPr>
              <w:t>意见</w:t>
            </w:r>
          </w:p>
        </w:tc>
        <w:tc>
          <w:tcPr>
            <w:tcW w:w="7425" w:type="dxa"/>
            <w:gridSpan w:val="5"/>
            <w:tcBorders>
              <w:top w:val="single" w:color="000000" w:sz="8" w:space="0"/>
              <w:left w:val="single" w:color="000000" w:sz="8" w:space="0"/>
              <w:bottom w:val="single" w:color="000000" w:sz="8" w:space="0"/>
              <w:right w:val="single" w:color="000000" w:sz="8" w:space="0"/>
            </w:tcBorders>
          </w:tcPr>
          <w:p>
            <w:pPr>
              <w:jc w:val="right"/>
              <w:rPr>
                <w:rFonts w:ascii="仿宋" w:hAnsi="仿宋" w:eastAsia="仿宋"/>
                <w:color w:val="000000"/>
                <w:sz w:val="24"/>
              </w:rPr>
            </w:pPr>
          </w:p>
          <w:p>
            <w:pPr>
              <w:ind w:right="480"/>
              <w:rPr>
                <w:rFonts w:ascii="仿宋" w:hAnsi="仿宋" w:eastAsia="仿宋"/>
                <w:color w:val="000000"/>
                <w:sz w:val="24"/>
              </w:rPr>
            </w:pP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是否</w:t>
            </w:r>
            <w:r>
              <w:rPr>
                <w:rFonts w:ascii="仿宋" w:hAnsi="仿宋" w:eastAsia="仿宋"/>
                <w:color w:val="000000"/>
                <w:sz w:val="24"/>
              </w:rPr>
              <w:t>推荐校级优秀团员</w:t>
            </w:r>
            <w:r>
              <w:rPr>
                <w:rFonts w:hint="eastAsia" w:ascii="仿宋" w:hAnsi="仿宋" w:eastAsia="仿宋"/>
                <w:color w:val="000000"/>
                <w:sz w:val="24"/>
              </w:rPr>
              <w:t xml:space="preserve">  是</w:t>
            </w:r>
            <w:r>
              <w:rPr>
                <w:rFonts w:hint="eastAsia" w:ascii="宋体" w:hAnsi="宋体" w:eastAsia="宋体"/>
                <w:color w:val="000000"/>
                <w:sz w:val="24"/>
              </w:rPr>
              <w:t>□ 否□</w:t>
            </w:r>
          </w:p>
          <w:p>
            <w:pPr>
              <w:ind w:right="480" w:firstLine="3360" w:firstLineChars="1400"/>
              <w:rPr>
                <w:rFonts w:ascii="仿宋" w:hAnsi="仿宋" w:eastAsia="仿宋"/>
                <w:color w:val="000000"/>
                <w:sz w:val="24"/>
              </w:rPr>
            </w:pPr>
          </w:p>
          <w:p>
            <w:pPr>
              <w:ind w:right="480" w:firstLine="3000" w:firstLineChars="1250"/>
              <w:rPr>
                <w:rFonts w:ascii="仿宋" w:hAnsi="仿宋" w:eastAsia="仿宋"/>
                <w:color w:val="000000"/>
                <w:sz w:val="24"/>
              </w:rPr>
            </w:pPr>
            <w:r>
              <w:rPr>
                <w:rFonts w:ascii="仿宋" w:hAnsi="仿宋" w:eastAsia="仿宋"/>
                <w:color w:val="000000"/>
                <w:sz w:val="24"/>
              </w:rPr>
              <w:t>院</w:t>
            </w:r>
            <w:r>
              <w:rPr>
                <w:rFonts w:hint="eastAsia" w:ascii="仿宋" w:hAnsi="仿宋" w:eastAsia="仿宋"/>
                <w:color w:val="000000"/>
                <w:sz w:val="24"/>
              </w:rPr>
              <w:t>团委</w:t>
            </w:r>
            <w:r>
              <w:rPr>
                <w:rFonts w:ascii="仿宋" w:hAnsi="仿宋" w:eastAsia="仿宋"/>
                <w:color w:val="000000"/>
                <w:sz w:val="24"/>
              </w:rPr>
              <w:t>书记签字：</w:t>
            </w:r>
          </w:p>
          <w:p>
            <w:pPr>
              <w:jc w:val="right"/>
              <w:rPr>
                <w:rFonts w:ascii="仿宋" w:hAnsi="仿宋" w:eastAsia="仿宋"/>
                <w:color w:val="000000"/>
                <w:sz w:val="24"/>
              </w:rPr>
            </w:pPr>
            <w:r>
              <w:rPr>
                <w:rFonts w:ascii="仿宋" w:hAnsi="仿宋" w:eastAsia="仿宋"/>
                <w:color w:val="000000"/>
                <w:sz w:val="24"/>
              </w:rPr>
              <w:t>（盖章）          2023年  月  日</w:t>
            </w:r>
          </w:p>
        </w:tc>
      </w:tr>
    </w:tbl>
    <w:p>
      <w:pPr>
        <w:rPr>
          <w:rFonts w:ascii="仿宋" w:hAnsi="仿宋" w:eastAsia="仿宋"/>
          <w:color w:val="000000"/>
          <w:sz w:val="24"/>
        </w:rPr>
      </w:pPr>
      <w:r>
        <w:rPr>
          <w:rFonts w:ascii="仿宋" w:hAnsi="仿宋" w:eastAsia="仿宋"/>
          <w:color w:val="000000"/>
          <w:sz w:val="24"/>
        </w:rPr>
        <w:t>（此表A4纸正反两面打印，并请另外附页提供1000字</w:t>
      </w:r>
      <w:r>
        <w:rPr>
          <w:rFonts w:hint="eastAsia" w:ascii="仿宋" w:hAnsi="仿宋" w:eastAsia="仿宋"/>
          <w:color w:val="000000"/>
          <w:sz w:val="24"/>
        </w:rPr>
        <w:t>以上</w:t>
      </w:r>
      <w:r>
        <w:rPr>
          <w:rFonts w:ascii="仿宋" w:hAnsi="仿宋" w:eastAsia="仿宋"/>
          <w:color w:val="000000"/>
          <w:sz w:val="24"/>
        </w:rPr>
        <w:t>详细事迹材料。）</w:t>
      </w:r>
    </w:p>
    <w:p>
      <w:pPr>
        <w:rPr>
          <w:rFonts w:ascii="华文中宋" w:hAnsi="华文中宋" w:eastAsia="华文中宋"/>
          <w:b/>
          <w:bCs/>
          <w:color w:val="000000"/>
          <w:szCs w:val="21"/>
        </w:rPr>
      </w:pPr>
      <w:r>
        <w:rPr>
          <w:rFonts w:ascii="华文中宋" w:hAnsi="华文中宋" w:eastAsia="华文中宋"/>
          <w:b/>
          <w:bCs/>
          <w:color w:val="000000"/>
          <w:szCs w:val="21"/>
        </w:rPr>
        <w:t>附件2</w:t>
      </w:r>
    </w:p>
    <w:p>
      <w:pPr>
        <w:jc w:val="center"/>
        <w:rPr>
          <w:rFonts w:ascii="华文中宋" w:hAnsi="华文中宋" w:eastAsia="华文中宋"/>
          <w:b/>
          <w:bCs/>
          <w:color w:val="000000"/>
          <w:sz w:val="30"/>
          <w:szCs w:val="30"/>
        </w:rPr>
      </w:pPr>
      <w:r>
        <w:rPr>
          <w:rFonts w:ascii="华文中宋" w:hAnsi="华文中宋" w:eastAsia="华文中宋"/>
          <w:b/>
          <w:bCs/>
          <w:color w:val="000000"/>
          <w:sz w:val="30"/>
          <w:szCs w:val="30"/>
        </w:rPr>
        <w:t>2023年东南大学</w:t>
      </w:r>
      <w:r>
        <w:rPr>
          <w:rFonts w:hint="eastAsia" w:ascii="华文中宋" w:hAnsi="华文中宋" w:eastAsia="华文中宋"/>
          <w:b/>
          <w:bCs/>
          <w:color w:val="000000"/>
          <w:sz w:val="30"/>
          <w:szCs w:val="30"/>
        </w:rPr>
        <w:t>艺术</w:t>
      </w:r>
      <w:r>
        <w:rPr>
          <w:rFonts w:ascii="华文中宋" w:hAnsi="华文中宋" w:eastAsia="华文中宋"/>
          <w:b/>
          <w:bCs/>
          <w:color w:val="000000"/>
          <w:sz w:val="30"/>
          <w:szCs w:val="30"/>
        </w:rPr>
        <w:t>学院优秀</w:t>
      </w:r>
      <w:r>
        <w:rPr>
          <w:rFonts w:hint="eastAsia" w:ascii="华文中宋" w:hAnsi="华文中宋" w:eastAsia="华文中宋"/>
          <w:b/>
          <w:bCs/>
          <w:color w:val="000000"/>
          <w:sz w:val="30"/>
          <w:szCs w:val="30"/>
        </w:rPr>
        <w:t>共青团干部</w:t>
      </w:r>
      <w:r>
        <w:rPr>
          <w:rFonts w:ascii="华文中宋" w:hAnsi="华文中宋" w:eastAsia="华文中宋"/>
          <w:b/>
          <w:bCs/>
          <w:color w:val="000000"/>
          <w:sz w:val="30"/>
          <w:szCs w:val="30"/>
        </w:rPr>
        <w:t>评选推荐表</w:t>
      </w:r>
    </w:p>
    <w:tbl>
      <w:tblPr>
        <w:tblStyle w:val="5"/>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30"/>
        <w:gridCol w:w="1230"/>
        <w:gridCol w:w="1305"/>
        <w:gridCol w:w="1440"/>
        <w:gridCol w:w="135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65"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姓</w:t>
            </w:r>
            <w:r>
              <w:rPr>
                <w:rFonts w:ascii="宋体" w:hAnsi="宋体" w:eastAsia="宋体"/>
                <w:color w:val="000000"/>
                <w:sz w:val="24"/>
              </w:rPr>
              <w:t xml:space="preserve">   </w:t>
            </w:r>
            <w:r>
              <w:rPr>
                <w:rFonts w:ascii="仿宋" w:hAnsi="仿宋" w:eastAsia="仿宋"/>
                <w:color w:val="000000"/>
                <w:sz w:val="24"/>
              </w:rPr>
              <w:t>名</w:t>
            </w:r>
          </w:p>
        </w:tc>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性</w:t>
            </w:r>
            <w:r>
              <w:rPr>
                <w:rFonts w:ascii="宋体" w:hAnsi="宋体" w:eastAsia="宋体"/>
                <w:color w:val="000000"/>
                <w:sz w:val="24"/>
              </w:rPr>
              <w:t xml:space="preserve">  </w:t>
            </w:r>
            <w:r>
              <w:rPr>
                <w:rFonts w:ascii="仿宋" w:hAnsi="仿宋" w:eastAsia="仿宋"/>
                <w:color w:val="000000"/>
                <w:sz w:val="24"/>
              </w:rPr>
              <w:t>别</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tc>
        <w:tc>
          <w:tcPr>
            <w:tcW w:w="1350" w:type="dxa"/>
            <w:tcBorders>
              <w:top w:val="single" w:color="000000" w:sz="8" w:space="0"/>
              <w:left w:val="single" w:color="000000" w:sz="8" w:space="0"/>
              <w:bottom w:val="single" w:color="000000" w:sz="8" w:space="0"/>
              <w:right w:val="single" w:color="000000" w:sz="8" w:space="0"/>
            </w:tcBorders>
            <w:vAlign w:val="center"/>
          </w:tcPr>
          <w:p>
            <w:pPr>
              <w:jc w:val="center"/>
              <w:rPr>
                <w:rFonts w:ascii="楷体_GB2312" w:hAnsi="楷体_GB2312" w:eastAsia="楷体_GB2312"/>
                <w:color w:val="000000"/>
                <w:sz w:val="24"/>
              </w:rPr>
            </w:pPr>
            <w:r>
              <w:rPr>
                <w:rFonts w:ascii="楷体_GB2312" w:hAnsi="楷体_GB2312" w:eastAsia="楷体_GB2312"/>
                <w:color w:val="000000"/>
                <w:sz w:val="24"/>
              </w:rPr>
              <w:t>所在</w:t>
            </w:r>
            <w:r>
              <w:rPr>
                <w:rFonts w:hint="eastAsia" w:ascii="楷体_GB2312" w:hAnsi="楷体_GB2312" w:eastAsia="楷体_GB2312"/>
                <w:color w:val="000000"/>
                <w:sz w:val="24"/>
              </w:rPr>
              <w:t>团支部</w:t>
            </w:r>
          </w:p>
        </w:tc>
        <w:tc>
          <w:tcPr>
            <w:tcW w:w="21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65"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学</w:t>
            </w:r>
            <w:r>
              <w:rPr>
                <w:rFonts w:ascii="宋体" w:hAnsi="宋体" w:eastAsia="宋体"/>
                <w:color w:val="000000"/>
                <w:sz w:val="24"/>
              </w:rPr>
              <w:t xml:space="preserve">  </w:t>
            </w:r>
            <w:r>
              <w:rPr>
                <w:rFonts w:ascii="仿宋" w:hAnsi="仿宋" w:eastAsia="仿宋"/>
                <w:color w:val="000000"/>
                <w:sz w:val="24"/>
              </w:rPr>
              <w:t>号</w:t>
            </w:r>
          </w:p>
        </w:tc>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tc>
        <w:tc>
          <w:tcPr>
            <w:tcW w:w="1305"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政治面貌</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tc>
        <w:tc>
          <w:tcPr>
            <w:tcW w:w="135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出生年月</w:t>
            </w:r>
          </w:p>
        </w:tc>
        <w:tc>
          <w:tcPr>
            <w:tcW w:w="210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20"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联系方式</w:t>
            </w:r>
          </w:p>
        </w:tc>
        <w:tc>
          <w:tcPr>
            <w:tcW w:w="2535"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000000"/>
                <w:sz w:val="24"/>
              </w:rPr>
            </w:pPr>
            <w:r>
              <w:rPr>
                <w:rFonts w:ascii="宋体" w:hAnsi="宋体" w:eastAsia="宋体"/>
                <w:color w:val="000000"/>
                <w:sz w:val="24"/>
              </w:rPr>
              <w:t xml:space="preserve"> </w:t>
            </w:r>
          </w:p>
        </w:tc>
        <w:tc>
          <w:tcPr>
            <w:tcW w:w="144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电子邮箱</w:t>
            </w:r>
          </w:p>
        </w:tc>
        <w:tc>
          <w:tcPr>
            <w:tcW w:w="3450"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p>
          <w:p>
            <w:pPr>
              <w:ind w:firstLine="360" w:firstLineChars="150"/>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05"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olor w:val="000000"/>
                <w:sz w:val="24"/>
              </w:rPr>
            </w:pPr>
            <w:r>
              <w:rPr>
                <w:rFonts w:ascii="仿宋" w:hAnsi="仿宋" w:eastAsia="仿宋"/>
                <w:color w:val="000000"/>
                <w:sz w:val="24"/>
              </w:rPr>
              <w:t>主</w:t>
            </w:r>
            <w:r>
              <w:rPr>
                <w:rFonts w:ascii="宋体" w:hAnsi="宋体" w:eastAsia="宋体"/>
                <w:color w:val="000000"/>
                <w:sz w:val="24"/>
              </w:rPr>
              <w:t xml:space="preserve"> </w:t>
            </w:r>
          </w:p>
          <w:p>
            <w:pPr>
              <w:jc w:val="center"/>
              <w:rPr>
                <w:rFonts w:ascii="仿宋" w:hAnsi="仿宋" w:eastAsia="仿宋"/>
                <w:color w:val="000000"/>
                <w:sz w:val="24"/>
              </w:rPr>
            </w:pPr>
            <w:r>
              <w:rPr>
                <w:rFonts w:ascii="仿宋" w:hAnsi="仿宋" w:eastAsia="仿宋"/>
                <w:color w:val="000000"/>
                <w:sz w:val="24"/>
              </w:rPr>
              <w:t>要</w:t>
            </w:r>
          </w:p>
          <w:p>
            <w:pPr>
              <w:jc w:val="center"/>
              <w:rPr>
                <w:rFonts w:ascii="宋体" w:hAnsi="宋体" w:eastAsia="宋体"/>
                <w:color w:val="000000"/>
                <w:sz w:val="24"/>
              </w:rPr>
            </w:pPr>
            <w:r>
              <w:rPr>
                <w:rFonts w:ascii="仿宋" w:hAnsi="仿宋" w:eastAsia="仿宋"/>
                <w:color w:val="000000"/>
                <w:sz w:val="24"/>
              </w:rPr>
              <w:t>事</w:t>
            </w:r>
            <w:r>
              <w:rPr>
                <w:rFonts w:ascii="宋体" w:hAnsi="宋体" w:eastAsia="宋体"/>
                <w:color w:val="000000"/>
                <w:sz w:val="24"/>
              </w:rPr>
              <w:t xml:space="preserve"> </w:t>
            </w:r>
          </w:p>
          <w:p>
            <w:pPr>
              <w:jc w:val="center"/>
              <w:rPr>
                <w:rFonts w:ascii="仿宋" w:hAnsi="仿宋" w:eastAsia="仿宋"/>
                <w:color w:val="000000"/>
                <w:sz w:val="24"/>
              </w:rPr>
            </w:pPr>
            <w:r>
              <w:rPr>
                <w:rFonts w:ascii="仿宋" w:hAnsi="仿宋" w:eastAsia="仿宋"/>
                <w:color w:val="000000"/>
                <w:sz w:val="24"/>
              </w:rPr>
              <w:t>迹</w:t>
            </w:r>
          </w:p>
          <w:p>
            <w:pPr>
              <w:jc w:val="center"/>
              <w:rPr>
                <w:rFonts w:ascii="仿宋" w:hAnsi="仿宋" w:eastAsia="仿宋"/>
                <w:color w:val="000000"/>
                <w:sz w:val="24"/>
              </w:rPr>
            </w:pPr>
            <w:r>
              <w:rPr>
                <w:rFonts w:ascii="仿宋" w:hAnsi="仿宋" w:eastAsia="仿宋"/>
                <w:color w:val="000000"/>
                <w:sz w:val="24"/>
              </w:rPr>
              <w:t>简</w:t>
            </w:r>
          </w:p>
          <w:p>
            <w:pPr>
              <w:ind w:firstLine="240" w:firstLineChars="100"/>
              <w:rPr>
                <w:rFonts w:ascii="仿宋" w:hAnsi="仿宋" w:eastAsia="仿宋"/>
                <w:color w:val="000000"/>
                <w:sz w:val="24"/>
              </w:rPr>
            </w:pPr>
            <w:r>
              <w:rPr>
                <w:rFonts w:ascii="宋体" w:hAnsi="宋体" w:eastAsia="宋体"/>
                <w:color w:val="000000"/>
                <w:sz w:val="24"/>
              </w:rPr>
              <w:t xml:space="preserve">  </w:t>
            </w:r>
            <w:r>
              <w:rPr>
                <w:rFonts w:ascii="仿宋" w:hAnsi="仿宋" w:eastAsia="仿宋"/>
                <w:color w:val="000000"/>
                <w:sz w:val="24"/>
              </w:rPr>
              <w:t>介</w:t>
            </w:r>
          </w:p>
        </w:tc>
        <w:tc>
          <w:tcPr>
            <w:tcW w:w="7425"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sz w:val="24"/>
              </w:rPr>
            </w:pPr>
            <w:r>
              <w:rPr>
                <w:rFonts w:ascii="仿宋" w:hAnsi="仿宋" w:eastAsia="仿宋"/>
                <w:color w:val="000000"/>
                <w:sz w:val="24"/>
              </w:rPr>
              <w:t>100</w:t>
            </w:r>
            <w:r>
              <w:rPr>
                <w:rFonts w:hint="eastAsia" w:ascii="仿宋" w:hAnsi="仿宋" w:eastAsia="仿宋"/>
                <w:color w:val="000000"/>
                <w:sz w:val="24"/>
              </w:rPr>
              <w:t>0字以内</w:t>
            </w: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02"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获</w:t>
            </w:r>
          </w:p>
          <w:p>
            <w:pPr>
              <w:jc w:val="center"/>
              <w:rPr>
                <w:rFonts w:ascii="仿宋" w:hAnsi="仿宋" w:eastAsia="仿宋"/>
                <w:color w:val="000000"/>
                <w:sz w:val="24"/>
              </w:rPr>
            </w:pPr>
            <w:r>
              <w:rPr>
                <w:rFonts w:ascii="仿宋" w:hAnsi="仿宋" w:eastAsia="仿宋"/>
                <w:color w:val="000000"/>
                <w:sz w:val="24"/>
              </w:rPr>
              <w:t>得</w:t>
            </w:r>
          </w:p>
          <w:p>
            <w:pPr>
              <w:jc w:val="center"/>
              <w:rPr>
                <w:rFonts w:ascii="仿宋" w:hAnsi="仿宋" w:eastAsia="仿宋"/>
                <w:color w:val="000000"/>
                <w:sz w:val="24"/>
              </w:rPr>
            </w:pPr>
            <w:r>
              <w:rPr>
                <w:rFonts w:ascii="仿宋" w:hAnsi="仿宋" w:eastAsia="仿宋"/>
                <w:color w:val="000000"/>
                <w:sz w:val="24"/>
              </w:rPr>
              <w:t>奖</w:t>
            </w:r>
          </w:p>
          <w:p>
            <w:pPr>
              <w:jc w:val="center"/>
              <w:rPr>
                <w:rFonts w:ascii="仿宋" w:hAnsi="仿宋" w:eastAsia="仿宋"/>
                <w:color w:val="000000"/>
                <w:sz w:val="24"/>
              </w:rPr>
            </w:pPr>
            <w:r>
              <w:rPr>
                <w:rFonts w:ascii="仿宋" w:hAnsi="仿宋" w:eastAsia="仿宋"/>
                <w:color w:val="000000"/>
                <w:sz w:val="24"/>
              </w:rPr>
              <w:t>励</w:t>
            </w:r>
          </w:p>
          <w:p>
            <w:pPr>
              <w:jc w:val="center"/>
              <w:rPr>
                <w:rFonts w:ascii="仿宋" w:hAnsi="仿宋" w:eastAsia="仿宋"/>
                <w:color w:val="000000"/>
                <w:sz w:val="24"/>
              </w:rPr>
            </w:pPr>
            <w:r>
              <w:rPr>
                <w:rFonts w:ascii="仿宋" w:hAnsi="仿宋" w:eastAsia="仿宋"/>
                <w:color w:val="000000"/>
                <w:sz w:val="24"/>
              </w:rPr>
              <w:t>情</w:t>
            </w:r>
          </w:p>
          <w:p>
            <w:pPr>
              <w:jc w:val="center"/>
              <w:rPr>
                <w:rFonts w:ascii="仿宋" w:hAnsi="仿宋" w:eastAsia="仿宋"/>
                <w:color w:val="000000"/>
                <w:sz w:val="24"/>
              </w:rPr>
            </w:pPr>
            <w:r>
              <w:rPr>
                <w:rFonts w:ascii="仿宋" w:hAnsi="仿宋" w:eastAsia="仿宋"/>
                <w:color w:val="000000"/>
                <w:sz w:val="24"/>
              </w:rPr>
              <w:t>况</w:t>
            </w:r>
          </w:p>
          <w:p>
            <w:pPr>
              <w:jc w:val="center"/>
              <w:rPr>
                <w:rFonts w:ascii="仿宋" w:hAnsi="仿宋" w:eastAsia="仿宋"/>
                <w:color w:val="000000"/>
                <w:sz w:val="24"/>
              </w:rPr>
            </w:pPr>
          </w:p>
        </w:tc>
        <w:tc>
          <w:tcPr>
            <w:tcW w:w="7425" w:type="dxa"/>
            <w:gridSpan w:val="5"/>
            <w:tcBorders>
              <w:top w:val="single" w:color="000000" w:sz="8" w:space="0"/>
              <w:left w:val="single" w:color="000000" w:sz="8" w:space="0"/>
              <w:bottom w:val="single" w:color="000000" w:sz="8" w:space="0"/>
              <w:right w:val="single" w:color="000000" w:sz="8" w:space="0"/>
            </w:tcBorders>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12"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hint="eastAsia" w:ascii="仿宋" w:hAnsi="仿宋" w:eastAsia="仿宋"/>
                <w:color w:val="000000"/>
                <w:sz w:val="24"/>
              </w:rPr>
              <w:t>团</w:t>
            </w:r>
            <w:r>
              <w:rPr>
                <w:rFonts w:ascii="仿宋" w:hAnsi="仿宋" w:eastAsia="仿宋"/>
                <w:color w:val="000000"/>
                <w:sz w:val="24"/>
              </w:rPr>
              <w:t>支部推荐意见</w:t>
            </w:r>
          </w:p>
        </w:tc>
        <w:tc>
          <w:tcPr>
            <w:tcW w:w="7425" w:type="dxa"/>
            <w:gridSpan w:val="5"/>
            <w:tcBorders>
              <w:top w:val="single" w:color="000000" w:sz="8" w:space="0"/>
              <w:left w:val="single" w:color="000000" w:sz="8" w:space="0"/>
              <w:bottom w:val="single" w:color="000000" w:sz="8" w:space="0"/>
              <w:right w:val="single" w:color="000000" w:sz="8" w:space="0"/>
            </w:tcBorders>
            <w:vAlign w:val="bottom"/>
          </w:tcPr>
          <w:p>
            <w:pPr>
              <w:jc w:val="right"/>
              <w:rPr>
                <w:rFonts w:ascii="仿宋" w:hAnsi="仿宋" w:eastAsia="仿宋"/>
                <w:color w:val="000000"/>
                <w:sz w:val="24"/>
              </w:rPr>
            </w:pPr>
            <w:bookmarkStart w:id="1" w:name="_GoBack"/>
            <w:bookmarkEnd w:id="1"/>
          </w:p>
          <w:p>
            <w:pPr>
              <w:jc w:val="right"/>
              <w:rPr>
                <w:rFonts w:ascii="仿宋" w:hAnsi="仿宋" w:eastAsia="仿宋"/>
                <w:color w:val="000000"/>
                <w:sz w:val="24"/>
              </w:rPr>
            </w:pPr>
          </w:p>
          <w:p>
            <w:pPr>
              <w:jc w:val="right"/>
              <w:rPr>
                <w:rFonts w:ascii="仿宋" w:hAnsi="仿宋" w:eastAsia="仿宋"/>
                <w:color w:val="000000"/>
                <w:sz w:val="24"/>
              </w:rPr>
            </w:pPr>
          </w:p>
          <w:p>
            <w:pPr>
              <w:jc w:val="right"/>
              <w:rPr>
                <w:rFonts w:ascii="仿宋" w:hAnsi="仿宋" w:eastAsia="仿宋"/>
                <w:color w:val="000000"/>
                <w:sz w:val="24"/>
              </w:rPr>
            </w:pPr>
          </w:p>
          <w:p>
            <w:pPr>
              <w:jc w:val="right"/>
              <w:rPr>
                <w:rFonts w:ascii="宋体" w:hAnsi="宋体" w:eastAsia="宋体"/>
                <w:color w:val="000000"/>
                <w:sz w:val="24"/>
              </w:rPr>
            </w:pPr>
            <w:r>
              <w:rPr>
                <w:rFonts w:ascii="宋体" w:hAnsi="宋体" w:eastAsia="宋体"/>
                <w:color w:val="000000"/>
                <w:sz w:val="24"/>
              </w:rPr>
              <w:t xml:space="preserve">                          </w:t>
            </w:r>
          </w:p>
          <w:p>
            <w:pPr>
              <w:ind w:right="240"/>
              <w:jc w:val="right"/>
              <w:rPr>
                <w:rFonts w:ascii="仿宋" w:hAnsi="仿宋" w:eastAsia="仿宋"/>
                <w:color w:val="000000"/>
                <w:sz w:val="24"/>
              </w:rPr>
            </w:pPr>
            <w:r>
              <w:rPr>
                <w:rFonts w:ascii="仿宋" w:hAnsi="仿宋" w:eastAsia="仿宋"/>
                <w:color w:val="000000"/>
                <w:sz w:val="24"/>
              </w:rPr>
              <w:t>支委签字：       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65" w:hRule="atLeast"/>
        </w:trPr>
        <w:tc>
          <w:tcPr>
            <w:tcW w:w="1230"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hint="eastAsia" w:ascii="仿宋" w:hAnsi="仿宋" w:eastAsia="仿宋"/>
                <w:color w:val="000000"/>
                <w:sz w:val="24"/>
              </w:rPr>
              <w:t>学院团委</w:t>
            </w:r>
          </w:p>
          <w:p>
            <w:pPr>
              <w:jc w:val="center"/>
              <w:rPr>
                <w:rFonts w:ascii="仿宋" w:hAnsi="仿宋" w:eastAsia="仿宋"/>
                <w:color w:val="000000"/>
                <w:sz w:val="24"/>
              </w:rPr>
            </w:pPr>
            <w:r>
              <w:rPr>
                <w:rFonts w:ascii="仿宋" w:hAnsi="仿宋" w:eastAsia="仿宋"/>
                <w:color w:val="000000"/>
                <w:sz w:val="24"/>
              </w:rPr>
              <w:t>意见</w:t>
            </w:r>
          </w:p>
        </w:tc>
        <w:tc>
          <w:tcPr>
            <w:tcW w:w="7425" w:type="dxa"/>
            <w:gridSpan w:val="5"/>
            <w:tcBorders>
              <w:top w:val="single" w:color="000000" w:sz="8" w:space="0"/>
              <w:left w:val="single" w:color="000000" w:sz="8" w:space="0"/>
              <w:bottom w:val="single" w:color="000000" w:sz="8" w:space="0"/>
              <w:right w:val="single" w:color="000000" w:sz="8" w:space="0"/>
            </w:tcBorders>
          </w:tcPr>
          <w:p>
            <w:pPr>
              <w:jc w:val="right"/>
              <w:rPr>
                <w:rFonts w:ascii="仿宋" w:hAnsi="仿宋" w:eastAsia="仿宋"/>
                <w:color w:val="000000"/>
                <w:sz w:val="24"/>
              </w:rPr>
            </w:pPr>
          </w:p>
          <w:p>
            <w:pPr>
              <w:ind w:right="480"/>
              <w:rPr>
                <w:rFonts w:ascii="仿宋" w:hAnsi="仿宋" w:eastAsia="仿宋"/>
                <w:color w:val="000000"/>
                <w:sz w:val="24"/>
              </w:rPr>
            </w:pP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是否</w:t>
            </w:r>
            <w:r>
              <w:rPr>
                <w:rFonts w:ascii="仿宋" w:hAnsi="仿宋" w:eastAsia="仿宋"/>
                <w:color w:val="000000"/>
                <w:sz w:val="24"/>
              </w:rPr>
              <w:t>推荐校级优秀</w:t>
            </w:r>
            <w:r>
              <w:rPr>
                <w:rFonts w:hint="eastAsia" w:ascii="仿宋" w:hAnsi="仿宋" w:eastAsia="仿宋"/>
                <w:color w:val="000000"/>
                <w:sz w:val="24"/>
              </w:rPr>
              <w:t>团干部  是</w:t>
            </w:r>
            <w:r>
              <w:rPr>
                <w:rFonts w:hint="eastAsia" w:ascii="宋体" w:hAnsi="宋体" w:eastAsia="宋体"/>
                <w:color w:val="000000"/>
                <w:sz w:val="24"/>
              </w:rPr>
              <w:t>□ 否□</w:t>
            </w:r>
          </w:p>
          <w:p>
            <w:pPr>
              <w:ind w:right="480" w:firstLine="3360" w:firstLineChars="1400"/>
              <w:rPr>
                <w:rFonts w:ascii="仿宋" w:hAnsi="仿宋" w:eastAsia="仿宋"/>
                <w:color w:val="000000"/>
                <w:sz w:val="24"/>
              </w:rPr>
            </w:pPr>
          </w:p>
          <w:p>
            <w:pPr>
              <w:ind w:right="480" w:firstLine="3000" w:firstLineChars="1250"/>
              <w:rPr>
                <w:rFonts w:ascii="仿宋" w:hAnsi="仿宋" w:eastAsia="仿宋"/>
                <w:color w:val="000000"/>
                <w:sz w:val="24"/>
              </w:rPr>
            </w:pPr>
            <w:r>
              <w:rPr>
                <w:rFonts w:ascii="仿宋" w:hAnsi="仿宋" w:eastAsia="仿宋"/>
                <w:color w:val="000000"/>
                <w:sz w:val="24"/>
              </w:rPr>
              <w:t>院</w:t>
            </w:r>
            <w:r>
              <w:rPr>
                <w:rFonts w:hint="eastAsia" w:ascii="仿宋" w:hAnsi="仿宋" w:eastAsia="仿宋"/>
                <w:color w:val="000000"/>
                <w:sz w:val="24"/>
              </w:rPr>
              <w:t>团委</w:t>
            </w:r>
            <w:r>
              <w:rPr>
                <w:rFonts w:ascii="仿宋" w:hAnsi="仿宋" w:eastAsia="仿宋"/>
                <w:color w:val="000000"/>
                <w:sz w:val="24"/>
              </w:rPr>
              <w:t>书记签字：</w:t>
            </w:r>
          </w:p>
          <w:p>
            <w:pPr>
              <w:jc w:val="right"/>
              <w:rPr>
                <w:rFonts w:ascii="仿宋" w:hAnsi="仿宋" w:eastAsia="仿宋"/>
                <w:color w:val="000000"/>
                <w:sz w:val="24"/>
              </w:rPr>
            </w:pPr>
            <w:r>
              <w:rPr>
                <w:rFonts w:ascii="仿宋" w:hAnsi="仿宋" w:eastAsia="仿宋"/>
                <w:color w:val="000000"/>
                <w:sz w:val="24"/>
              </w:rPr>
              <w:t>（盖章）          2023年  月  日</w:t>
            </w:r>
          </w:p>
        </w:tc>
      </w:tr>
    </w:tbl>
    <w:p>
      <w:pPr>
        <w:rPr>
          <w:rFonts w:ascii="仿宋" w:hAnsi="仿宋" w:eastAsia="仿宋"/>
          <w:color w:val="000000"/>
          <w:sz w:val="24"/>
        </w:rPr>
      </w:pPr>
      <w:r>
        <w:rPr>
          <w:rFonts w:ascii="仿宋" w:hAnsi="仿宋" w:eastAsia="仿宋"/>
          <w:color w:val="000000"/>
          <w:sz w:val="24"/>
        </w:rPr>
        <w:t>（此表A4纸正反两面打印，并请另外附页提供1000字</w:t>
      </w:r>
      <w:r>
        <w:rPr>
          <w:rFonts w:hint="eastAsia" w:ascii="仿宋" w:hAnsi="仿宋" w:eastAsia="仿宋"/>
          <w:color w:val="000000"/>
          <w:sz w:val="24"/>
        </w:rPr>
        <w:t>以上</w:t>
      </w:r>
      <w:r>
        <w:rPr>
          <w:rFonts w:ascii="仿宋" w:hAnsi="仿宋" w:eastAsia="仿宋"/>
          <w:color w:val="000000"/>
          <w:sz w:val="24"/>
        </w:rPr>
        <w:t>详细事迹材料。）</w:t>
      </w:r>
    </w:p>
    <w:p>
      <w:pPr>
        <w:rPr>
          <w:rFonts w:ascii="华文中宋" w:hAnsi="华文中宋" w:eastAsia="华文中宋"/>
          <w:b/>
          <w:bCs/>
          <w:color w:val="000000"/>
          <w:szCs w:val="21"/>
        </w:rPr>
      </w:pPr>
      <w:r>
        <w:rPr>
          <w:rFonts w:ascii="华文中宋" w:hAnsi="华文中宋" w:eastAsia="华文中宋"/>
          <w:b/>
          <w:bCs/>
          <w:color w:val="000000"/>
          <w:szCs w:val="21"/>
        </w:rPr>
        <w:t>附件3</w:t>
      </w:r>
    </w:p>
    <w:p>
      <w:pPr>
        <w:jc w:val="center"/>
        <w:rPr>
          <w:rFonts w:ascii="华文中宋" w:hAnsi="华文中宋" w:eastAsia="华文中宋"/>
          <w:b/>
          <w:bCs/>
          <w:color w:val="000000"/>
          <w:sz w:val="30"/>
          <w:szCs w:val="30"/>
        </w:rPr>
      </w:pPr>
      <w:r>
        <w:rPr>
          <w:rFonts w:ascii="华文中宋" w:hAnsi="华文中宋" w:eastAsia="华文中宋"/>
          <w:b/>
          <w:bCs/>
          <w:color w:val="000000"/>
          <w:sz w:val="30"/>
          <w:szCs w:val="30"/>
        </w:rPr>
        <w:t>2023年东南大学</w:t>
      </w:r>
      <w:r>
        <w:rPr>
          <w:rFonts w:hint="eastAsia" w:ascii="华文中宋" w:hAnsi="华文中宋" w:eastAsia="华文中宋"/>
          <w:b/>
          <w:bCs/>
          <w:color w:val="000000"/>
          <w:sz w:val="30"/>
          <w:szCs w:val="30"/>
        </w:rPr>
        <w:t>艺术</w:t>
      </w:r>
      <w:r>
        <w:rPr>
          <w:rFonts w:ascii="华文中宋" w:hAnsi="华文中宋" w:eastAsia="华文中宋"/>
          <w:b/>
          <w:bCs/>
          <w:color w:val="000000"/>
          <w:sz w:val="30"/>
          <w:szCs w:val="30"/>
        </w:rPr>
        <w:t>学院“</w:t>
      </w:r>
      <w:r>
        <w:rPr>
          <w:rFonts w:hint="eastAsia" w:ascii="华文中宋" w:hAnsi="华文中宋" w:eastAsia="华文中宋"/>
          <w:b/>
          <w:bCs/>
          <w:color w:val="000000"/>
          <w:sz w:val="30"/>
          <w:szCs w:val="30"/>
        </w:rPr>
        <w:t>活力</w:t>
      </w:r>
      <w:r>
        <w:rPr>
          <w:rFonts w:ascii="华文中宋" w:hAnsi="华文中宋" w:eastAsia="华文中宋"/>
          <w:b/>
          <w:bCs/>
          <w:color w:val="000000"/>
          <w:sz w:val="30"/>
          <w:szCs w:val="30"/>
        </w:rPr>
        <w:t>”</w:t>
      </w:r>
      <w:r>
        <w:rPr>
          <w:rFonts w:hint="eastAsia" w:ascii="华文中宋" w:hAnsi="华文中宋" w:eastAsia="华文中宋"/>
          <w:b/>
          <w:bCs/>
          <w:color w:val="000000"/>
          <w:sz w:val="30"/>
          <w:szCs w:val="30"/>
        </w:rPr>
        <w:t>团支部</w:t>
      </w:r>
      <w:r>
        <w:rPr>
          <w:rFonts w:ascii="华文中宋" w:hAnsi="华文中宋" w:eastAsia="华文中宋"/>
          <w:b/>
          <w:bCs/>
          <w:color w:val="000000"/>
          <w:sz w:val="30"/>
          <w:szCs w:val="30"/>
        </w:rPr>
        <w:t>评选推荐表</w:t>
      </w:r>
    </w:p>
    <w:p>
      <w:pPr>
        <w:jc w:val="center"/>
        <w:rPr>
          <w:rFonts w:ascii="华文中宋" w:hAnsi="华文中宋" w:eastAsia="华文中宋"/>
          <w:color w:val="000000"/>
          <w:sz w:val="18"/>
          <w:szCs w:val="18"/>
        </w:rPr>
      </w:pPr>
    </w:p>
    <w:tbl>
      <w:tblPr>
        <w:tblStyle w:val="5"/>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66"/>
        <w:gridCol w:w="1276"/>
        <w:gridCol w:w="709"/>
        <w:gridCol w:w="1399"/>
        <w:gridCol w:w="21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65"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sz w:val="24"/>
              </w:rPr>
            </w:pPr>
            <w:r>
              <w:rPr>
                <w:rFonts w:hint="eastAsia" w:ascii="仿宋" w:hAnsi="仿宋" w:eastAsia="仿宋"/>
                <w:color w:val="000000"/>
                <w:sz w:val="24"/>
              </w:rPr>
              <w:t>支部名称</w:t>
            </w:r>
          </w:p>
        </w:tc>
        <w:tc>
          <w:tcPr>
            <w:tcW w:w="3384"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sz w:val="24"/>
              </w:rPr>
            </w:pPr>
          </w:p>
        </w:tc>
        <w:tc>
          <w:tcPr>
            <w:tcW w:w="2100" w:type="dxa"/>
            <w:tcBorders>
              <w:top w:val="single" w:color="000000" w:sz="8" w:space="0"/>
              <w:left w:val="single" w:color="000000" w:sz="8" w:space="0"/>
              <w:bottom w:val="single" w:color="000000" w:sz="8" w:space="0"/>
              <w:right w:val="single" w:color="000000" w:sz="8" w:space="0"/>
            </w:tcBorders>
            <w:vAlign w:val="center"/>
          </w:tcPr>
          <w:p>
            <w:pPr>
              <w:ind w:firstLine="120" w:firstLineChars="50"/>
              <w:rPr>
                <w:rFonts w:ascii="仿宋" w:hAnsi="仿宋" w:eastAsia="仿宋"/>
                <w:color w:val="000000"/>
                <w:sz w:val="24"/>
              </w:rPr>
            </w:pPr>
            <w:r>
              <w:rPr>
                <w:rFonts w:hint="eastAsia" w:ascii="仿宋" w:hAnsi="仿宋" w:eastAsia="仿宋"/>
                <w:color w:val="000000"/>
                <w:sz w:val="24"/>
              </w:rPr>
              <w:t>团员人数</w:t>
            </w:r>
          </w:p>
        </w:tc>
        <w:tc>
          <w:tcPr>
            <w:tcW w:w="2160"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0"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sz w:val="24"/>
              </w:rPr>
            </w:pPr>
            <w:r>
              <w:rPr>
                <w:rFonts w:hint="eastAsia" w:ascii="仿宋" w:hAnsi="仿宋" w:eastAsia="仿宋"/>
                <w:color w:val="000000"/>
                <w:sz w:val="24"/>
              </w:rPr>
              <w:t>团支部书记姓名</w:t>
            </w:r>
          </w:p>
        </w:tc>
        <w:tc>
          <w:tcPr>
            <w:tcW w:w="1276"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sz w:val="24"/>
              </w:rPr>
            </w:pPr>
          </w:p>
        </w:tc>
        <w:tc>
          <w:tcPr>
            <w:tcW w:w="709"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sz w:val="24"/>
              </w:rPr>
            </w:pPr>
            <w:r>
              <w:rPr>
                <w:rFonts w:hint="eastAsia" w:ascii="仿宋" w:hAnsi="仿宋" w:eastAsia="仿宋"/>
                <w:color w:val="000000"/>
                <w:sz w:val="24"/>
              </w:rPr>
              <w:t>联系方式</w:t>
            </w:r>
          </w:p>
        </w:tc>
        <w:tc>
          <w:tcPr>
            <w:tcW w:w="1399"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sz w:val="24"/>
              </w:rPr>
            </w:pPr>
          </w:p>
        </w:tc>
        <w:tc>
          <w:tcPr>
            <w:tcW w:w="2100" w:type="dxa"/>
            <w:tcBorders>
              <w:top w:val="single" w:color="000000" w:sz="8" w:space="0"/>
              <w:left w:val="single" w:color="000000" w:sz="8" w:space="0"/>
              <w:bottom w:val="single" w:color="000000" w:sz="8" w:space="0"/>
              <w:right w:val="single" w:color="000000" w:sz="8" w:space="0"/>
            </w:tcBorders>
          </w:tcPr>
          <w:p>
            <w:pPr>
              <w:ind w:firstLine="120" w:firstLineChars="50"/>
              <w:rPr>
                <w:rFonts w:ascii="仿宋" w:hAnsi="仿宋" w:eastAsia="仿宋"/>
                <w:color w:val="000000"/>
                <w:sz w:val="24"/>
              </w:rPr>
            </w:pPr>
            <w:r>
              <w:rPr>
                <w:rFonts w:ascii="仿宋" w:hAnsi="仿宋" w:eastAsia="仿宋"/>
                <w:color w:val="000000"/>
                <w:sz w:val="24"/>
              </w:rPr>
              <w:t>党员人数</w:t>
            </w:r>
          </w:p>
          <w:p>
            <w:pPr>
              <w:rPr>
                <w:rFonts w:ascii="仿宋" w:hAnsi="仿宋" w:eastAsia="仿宋"/>
                <w:color w:val="000000"/>
                <w:sz w:val="24"/>
              </w:rPr>
            </w:pPr>
            <w:r>
              <w:rPr>
                <w:rFonts w:ascii="仿宋" w:hAnsi="仿宋" w:eastAsia="仿宋"/>
                <w:color w:val="000000"/>
                <w:sz w:val="24"/>
              </w:rPr>
              <w:t>（其中预备党员）</w:t>
            </w:r>
          </w:p>
        </w:tc>
        <w:tc>
          <w:tcPr>
            <w:tcW w:w="2160"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sz w:val="24"/>
              </w:rPr>
            </w:pPr>
            <w:r>
              <w:rPr>
                <w:rFonts w:ascii="宋体" w:hAnsi="宋体" w:eastAsia="宋体"/>
                <w:color w:val="000000"/>
                <w:sz w:val="24"/>
              </w:rPr>
              <w:t xml:space="preserve">           </w:t>
            </w:r>
            <w:r>
              <w:rPr>
                <w:rFonts w:ascii="仿宋" w:hAnsi="仿宋" w:eastAsia="仿宋"/>
                <w:color w:val="000000"/>
                <w:sz w:val="24"/>
              </w:rPr>
              <w:t>人</w:t>
            </w:r>
          </w:p>
          <w:p>
            <w:pPr>
              <w:ind w:firstLine="360" w:firstLineChars="150"/>
              <w:rPr>
                <w:rFonts w:ascii="仿宋" w:hAnsi="仿宋" w:eastAsia="仿宋"/>
                <w:color w:val="000000"/>
                <w:sz w:val="24"/>
              </w:rPr>
            </w:pPr>
            <w:r>
              <w:rPr>
                <w:rFonts w:ascii="仿宋" w:hAnsi="仿宋" w:eastAsia="仿宋"/>
                <w:color w:val="000000"/>
                <w:sz w:val="24"/>
              </w:rPr>
              <w:t>（</w:t>
            </w:r>
            <w:r>
              <w:rPr>
                <w:rFonts w:ascii="宋体" w:hAnsi="宋体" w:eastAsia="宋体"/>
                <w:color w:val="000000"/>
                <w:sz w:val="24"/>
              </w:rPr>
              <w:t xml:space="preserve">      </w:t>
            </w:r>
            <w:r>
              <w:rPr>
                <w:rFonts w:ascii="仿宋" w:hAnsi="仿宋" w:eastAsia="仿宋"/>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20"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主</w:t>
            </w:r>
          </w:p>
          <w:p>
            <w:pPr>
              <w:jc w:val="center"/>
              <w:rPr>
                <w:rFonts w:ascii="仿宋" w:hAnsi="仿宋" w:eastAsia="仿宋"/>
                <w:color w:val="000000"/>
                <w:sz w:val="24"/>
              </w:rPr>
            </w:pPr>
            <w:r>
              <w:rPr>
                <w:rFonts w:ascii="仿宋" w:hAnsi="仿宋" w:eastAsia="仿宋"/>
                <w:color w:val="000000"/>
                <w:sz w:val="24"/>
              </w:rPr>
              <w:t>要</w:t>
            </w:r>
          </w:p>
          <w:p>
            <w:pPr>
              <w:jc w:val="center"/>
              <w:rPr>
                <w:rFonts w:ascii="仿宋" w:hAnsi="仿宋" w:eastAsia="仿宋"/>
                <w:color w:val="000000"/>
                <w:sz w:val="24"/>
              </w:rPr>
            </w:pPr>
            <w:r>
              <w:rPr>
                <w:rFonts w:ascii="仿宋" w:hAnsi="仿宋" w:eastAsia="仿宋"/>
                <w:color w:val="000000"/>
                <w:sz w:val="24"/>
              </w:rPr>
              <w:t>事</w:t>
            </w:r>
          </w:p>
          <w:p>
            <w:pPr>
              <w:jc w:val="center"/>
              <w:rPr>
                <w:rFonts w:ascii="仿宋" w:hAnsi="仿宋" w:eastAsia="仿宋"/>
                <w:color w:val="000000"/>
                <w:sz w:val="24"/>
              </w:rPr>
            </w:pPr>
            <w:r>
              <w:rPr>
                <w:rFonts w:ascii="仿宋" w:hAnsi="仿宋" w:eastAsia="仿宋"/>
                <w:color w:val="000000"/>
                <w:sz w:val="24"/>
              </w:rPr>
              <w:t>迹</w:t>
            </w:r>
          </w:p>
          <w:p>
            <w:pPr>
              <w:jc w:val="center"/>
              <w:rPr>
                <w:rFonts w:ascii="仿宋" w:hAnsi="仿宋" w:eastAsia="仿宋"/>
                <w:color w:val="000000"/>
                <w:sz w:val="24"/>
              </w:rPr>
            </w:pPr>
            <w:r>
              <w:rPr>
                <w:rFonts w:ascii="仿宋" w:hAnsi="仿宋" w:eastAsia="仿宋"/>
                <w:color w:val="000000"/>
                <w:sz w:val="24"/>
              </w:rPr>
              <w:t>简</w:t>
            </w:r>
          </w:p>
          <w:p>
            <w:pPr>
              <w:jc w:val="center"/>
              <w:rPr>
                <w:rFonts w:ascii="仿宋" w:hAnsi="仿宋" w:eastAsia="仿宋"/>
                <w:color w:val="000000"/>
                <w:sz w:val="24"/>
              </w:rPr>
            </w:pPr>
            <w:r>
              <w:rPr>
                <w:rFonts w:ascii="仿宋" w:hAnsi="仿宋" w:eastAsia="仿宋"/>
                <w:color w:val="000000"/>
                <w:sz w:val="24"/>
              </w:rPr>
              <w:t>介</w:t>
            </w:r>
          </w:p>
          <w:p>
            <w:pPr>
              <w:jc w:val="center"/>
              <w:rPr>
                <w:rFonts w:ascii="仿宋" w:hAnsi="仿宋" w:eastAsia="仿宋"/>
                <w:color w:val="000000"/>
                <w:sz w:val="24"/>
              </w:rPr>
            </w:pPr>
          </w:p>
        </w:tc>
        <w:tc>
          <w:tcPr>
            <w:tcW w:w="7644" w:type="dxa"/>
            <w:gridSpan w:val="5"/>
            <w:tcBorders>
              <w:top w:val="single" w:color="000000" w:sz="8" w:space="0"/>
              <w:left w:val="single" w:color="000000" w:sz="8" w:space="0"/>
              <w:bottom w:val="single" w:color="000000" w:sz="8" w:space="0"/>
              <w:right w:val="single" w:color="000000" w:sz="8" w:space="0"/>
            </w:tcBorders>
            <w:vAlign w:val="bottom"/>
          </w:tcPr>
          <w:p>
            <w:pPr>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500字以内</w:t>
            </w: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83"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ascii="仿宋" w:hAnsi="仿宋" w:eastAsia="仿宋"/>
                <w:color w:val="000000"/>
                <w:sz w:val="24"/>
              </w:rPr>
              <w:t>获</w:t>
            </w:r>
          </w:p>
          <w:p>
            <w:pPr>
              <w:jc w:val="center"/>
              <w:rPr>
                <w:rFonts w:ascii="仿宋" w:hAnsi="仿宋" w:eastAsia="仿宋"/>
                <w:color w:val="000000"/>
                <w:sz w:val="24"/>
              </w:rPr>
            </w:pPr>
            <w:r>
              <w:rPr>
                <w:rFonts w:ascii="仿宋" w:hAnsi="仿宋" w:eastAsia="仿宋"/>
                <w:color w:val="000000"/>
                <w:sz w:val="24"/>
              </w:rPr>
              <w:t>得</w:t>
            </w:r>
          </w:p>
          <w:p>
            <w:pPr>
              <w:jc w:val="center"/>
              <w:rPr>
                <w:rFonts w:ascii="仿宋" w:hAnsi="仿宋" w:eastAsia="仿宋"/>
                <w:color w:val="000000"/>
                <w:sz w:val="24"/>
              </w:rPr>
            </w:pPr>
            <w:r>
              <w:rPr>
                <w:rFonts w:ascii="仿宋" w:hAnsi="仿宋" w:eastAsia="仿宋"/>
                <w:color w:val="000000"/>
                <w:sz w:val="24"/>
              </w:rPr>
              <w:t>奖</w:t>
            </w:r>
          </w:p>
          <w:p>
            <w:pPr>
              <w:jc w:val="center"/>
              <w:rPr>
                <w:rFonts w:ascii="仿宋" w:hAnsi="仿宋" w:eastAsia="仿宋"/>
                <w:color w:val="000000"/>
                <w:sz w:val="24"/>
              </w:rPr>
            </w:pPr>
            <w:r>
              <w:rPr>
                <w:rFonts w:ascii="仿宋" w:hAnsi="仿宋" w:eastAsia="仿宋"/>
                <w:color w:val="000000"/>
                <w:sz w:val="24"/>
              </w:rPr>
              <w:t>励</w:t>
            </w:r>
          </w:p>
          <w:p>
            <w:pPr>
              <w:jc w:val="center"/>
              <w:rPr>
                <w:rFonts w:ascii="仿宋" w:hAnsi="仿宋" w:eastAsia="仿宋"/>
                <w:color w:val="000000"/>
                <w:sz w:val="24"/>
              </w:rPr>
            </w:pPr>
            <w:r>
              <w:rPr>
                <w:rFonts w:ascii="仿宋" w:hAnsi="仿宋" w:eastAsia="仿宋"/>
                <w:color w:val="000000"/>
                <w:sz w:val="24"/>
              </w:rPr>
              <w:t>情</w:t>
            </w:r>
          </w:p>
          <w:p>
            <w:pPr>
              <w:jc w:val="center"/>
              <w:rPr>
                <w:rFonts w:ascii="仿宋" w:hAnsi="仿宋" w:eastAsia="仿宋"/>
                <w:color w:val="000000"/>
                <w:sz w:val="24"/>
              </w:rPr>
            </w:pPr>
            <w:r>
              <w:rPr>
                <w:rFonts w:ascii="仿宋" w:hAnsi="仿宋" w:eastAsia="仿宋"/>
                <w:color w:val="000000"/>
                <w:sz w:val="24"/>
              </w:rPr>
              <w:t>况</w:t>
            </w:r>
          </w:p>
        </w:tc>
        <w:tc>
          <w:tcPr>
            <w:tcW w:w="7644" w:type="dxa"/>
            <w:gridSpan w:val="5"/>
            <w:tcBorders>
              <w:top w:val="single" w:color="000000" w:sz="8" w:space="0"/>
              <w:left w:val="single" w:color="000000" w:sz="8" w:space="0"/>
              <w:bottom w:val="single" w:color="000000" w:sz="8" w:space="0"/>
              <w:right w:val="single" w:color="000000" w:sz="8" w:space="0"/>
            </w:tcBorders>
          </w:tcPr>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60" w:hRule="atLeast"/>
        </w:trPr>
        <w:tc>
          <w:tcPr>
            <w:tcW w:w="1266"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olor w:val="000000"/>
                <w:sz w:val="24"/>
              </w:rPr>
            </w:pPr>
            <w:r>
              <w:rPr>
                <w:rFonts w:hint="eastAsia" w:ascii="仿宋" w:hAnsi="仿宋" w:eastAsia="仿宋"/>
                <w:color w:val="000000"/>
                <w:sz w:val="24"/>
              </w:rPr>
              <w:t>艺术学院</w:t>
            </w:r>
            <w:r>
              <w:rPr>
                <w:rFonts w:ascii="仿宋" w:hAnsi="仿宋" w:eastAsia="仿宋"/>
                <w:color w:val="000000"/>
                <w:sz w:val="24"/>
              </w:rPr>
              <w:t>团委</w:t>
            </w:r>
          </w:p>
          <w:p>
            <w:pPr>
              <w:jc w:val="center"/>
              <w:rPr>
                <w:rFonts w:ascii="仿宋" w:hAnsi="仿宋" w:eastAsia="仿宋"/>
                <w:color w:val="000000"/>
                <w:sz w:val="24"/>
              </w:rPr>
            </w:pPr>
            <w:r>
              <w:rPr>
                <w:rFonts w:ascii="仿宋" w:hAnsi="仿宋" w:eastAsia="仿宋"/>
                <w:color w:val="000000"/>
                <w:sz w:val="24"/>
              </w:rPr>
              <w:t>意见</w:t>
            </w:r>
          </w:p>
        </w:tc>
        <w:tc>
          <w:tcPr>
            <w:tcW w:w="7644" w:type="dxa"/>
            <w:gridSpan w:val="5"/>
            <w:tcBorders>
              <w:top w:val="single" w:color="000000" w:sz="8" w:space="0"/>
              <w:left w:val="single" w:color="000000" w:sz="8" w:space="0"/>
              <w:bottom w:val="single" w:color="000000" w:sz="8" w:space="0"/>
              <w:right w:val="single" w:color="000000" w:sz="8" w:space="0"/>
            </w:tcBorders>
            <w:vAlign w:val="bottom"/>
          </w:tcPr>
          <w:p>
            <w:pPr>
              <w:ind w:right="480" w:firstLine="2880" w:firstLineChars="1200"/>
              <w:rPr>
                <w:rFonts w:ascii="仿宋" w:hAnsi="仿宋" w:eastAsia="仿宋"/>
                <w:color w:val="000000"/>
                <w:sz w:val="24"/>
              </w:rPr>
            </w:pPr>
            <w:r>
              <w:rPr>
                <w:rFonts w:hint="eastAsia" w:ascii="仿宋" w:hAnsi="仿宋" w:eastAsia="仿宋"/>
                <w:color w:val="000000"/>
                <w:sz w:val="24"/>
              </w:rPr>
              <w:t>是否</w:t>
            </w:r>
            <w:r>
              <w:rPr>
                <w:rFonts w:ascii="仿宋" w:hAnsi="仿宋" w:eastAsia="仿宋"/>
                <w:color w:val="000000"/>
                <w:sz w:val="24"/>
              </w:rPr>
              <w:t>推荐校级</w:t>
            </w:r>
            <w:r>
              <w:rPr>
                <w:rFonts w:hint="eastAsia" w:ascii="仿宋" w:hAnsi="仿宋" w:eastAsia="仿宋"/>
                <w:color w:val="000000"/>
                <w:sz w:val="24"/>
              </w:rPr>
              <w:t xml:space="preserve">优秀团支部（先进团支部） </w:t>
            </w:r>
          </w:p>
          <w:p>
            <w:pPr>
              <w:ind w:right="480" w:firstLine="3840" w:firstLineChars="1600"/>
              <w:rPr>
                <w:rFonts w:ascii="宋体" w:hAnsi="宋体" w:eastAsia="宋体"/>
                <w:color w:val="000000"/>
                <w:sz w:val="24"/>
              </w:rPr>
            </w:pPr>
            <w:r>
              <w:rPr>
                <w:rFonts w:hint="eastAsia" w:ascii="仿宋" w:hAnsi="仿宋" w:eastAsia="仿宋"/>
                <w:color w:val="000000"/>
                <w:sz w:val="24"/>
              </w:rPr>
              <w:t>是</w:t>
            </w:r>
            <w:r>
              <w:rPr>
                <w:rFonts w:hint="eastAsia" w:ascii="宋体" w:hAnsi="宋体" w:eastAsia="宋体"/>
                <w:color w:val="000000"/>
                <w:sz w:val="24"/>
              </w:rPr>
              <w:t>□ 否□</w:t>
            </w:r>
          </w:p>
          <w:p>
            <w:pPr>
              <w:ind w:right="480" w:firstLine="3480" w:firstLineChars="1450"/>
              <w:rPr>
                <w:rFonts w:ascii="仿宋" w:hAnsi="仿宋" w:eastAsia="仿宋"/>
                <w:color w:val="000000"/>
                <w:sz w:val="24"/>
              </w:rPr>
            </w:pPr>
            <w:r>
              <w:rPr>
                <w:rFonts w:ascii="仿宋" w:hAnsi="仿宋" w:eastAsia="仿宋"/>
                <w:color w:val="000000"/>
                <w:sz w:val="24"/>
              </w:rPr>
              <w:t>院</w:t>
            </w:r>
            <w:r>
              <w:rPr>
                <w:rFonts w:hint="eastAsia" w:ascii="仿宋" w:hAnsi="仿宋" w:eastAsia="仿宋"/>
                <w:color w:val="000000"/>
                <w:sz w:val="24"/>
              </w:rPr>
              <w:t>团委</w:t>
            </w:r>
            <w:r>
              <w:rPr>
                <w:rFonts w:ascii="仿宋" w:hAnsi="仿宋" w:eastAsia="仿宋"/>
                <w:color w:val="000000"/>
                <w:sz w:val="24"/>
              </w:rPr>
              <w:t>书记签字：</w:t>
            </w:r>
          </w:p>
          <w:p>
            <w:pPr>
              <w:ind w:right="480" w:firstLine="2760" w:firstLineChars="1150"/>
              <w:jc w:val="center"/>
              <w:rPr>
                <w:rFonts w:ascii="仿宋" w:hAnsi="仿宋" w:eastAsia="仿宋"/>
                <w:color w:val="000000"/>
                <w:sz w:val="24"/>
              </w:rPr>
            </w:pPr>
            <w:r>
              <w:rPr>
                <w:rFonts w:ascii="仿宋" w:hAnsi="仿宋" w:eastAsia="仿宋"/>
                <w:color w:val="000000"/>
                <w:sz w:val="24"/>
              </w:rPr>
              <w:t xml:space="preserve">    （盖章）  2023年   月   日</w:t>
            </w:r>
          </w:p>
        </w:tc>
      </w:tr>
    </w:tbl>
    <w:p>
      <w:pPr>
        <w:rPr>
          <w:rFonts w:ascii="仿宋" w:hAnsi="仿宋" w:eastAsia="仿宋"/>
          <w:color w:val="000000"/>
          <w:sz w:val="24"/>
        </w:rPr>
      </w:pPr>
      <w:r>
        <w:rPr>
          <w:rFonts w:ascii="仿宋" w:hAnsi="仿宋" w:eastAsia="仿宋"/>
          <w:color w:val="000000"/>
          <w:sz w:val="24"/>
        </w:rPr>
        <w:t>（此表A4纸正反两面打印，并请另外附页提供1500字</w:t>
      </w:r>
      <w:r>
        <w:rPr>
          <w:rFonts w:hint="eastAsia" w:ascii="仿宋" w:hAnsi="仿宋" w:eastAsia="仿宋"/>
          <w:color w:val="000000"/>
          <w:sz w:val="24"/>
        </w:rPr>
        <w:t>以上</w:t>
      </w:r>
      <w:r>
        <w:rPr>
          <w:rFonts w:ascii="仿宋" w:hAnsi="仿宋" w:eastAsia="仿宋"/>
          <w:color w:val="000000"/>
          <w:sz w:val="24"/>
        </w:rPr>
        <w:t>详细事迹材料。）</w:t>
      </w:r>
    </w:p>
    <w:p>
      <w:pPr>
        <w:rPr>
          <w:rFonts w:ascii="仿宋" w:hAnsi="仿宋" w:eastAsia="仿宋"/>
          <w:color w:val="000000"/>
          <w:sz w:val="24"/>
        </w:rPr>
      </w:pPr>
      <w:r>
        <w:rPr>
          <w:rFonts w:ascii="仿宋" w:hAnsi="仿宋" w:eastAsia="仿宋"/>
          <w:color w:val="000000"/>
          <w:sz w:val="24"/>
        </w:rPr>
        <w:br w:type="page"/>
      </w:r>
    </w:p>
    <w:p>
      <w:pPr>
        <w:rPr>
          <w:rFonts w:ascii="仿宋" w:hAnsi="仿宋" w:eastAsia="仿宋"/>
          <w:color w:val="000000"/>
          <w:sz w:val="24"/>
        </w:rPr>
        <w:sectPr>
          <w:pgSz w:w="11906" w:h="16838"/>
          <w:pgMar w:top="1440" w:right="1800" w:bottom="1440" w:left="1800" w:header="851" w:footer="992" w:gutter="0"/>
          <w:cols w:space="425" w:num="1"/>
          <w:docGrid w:type="lines" w:linePitch="312" w:charSpace="0"/>
        </w:sectPr>
      </w:pPr>
    </w:p>
    <w:p>
      <w:pPr>
        <w:rPr>
          <w:rFonts w:ascii="华文中宋" w:hAnsi="华文中宋" w:eastAsia="华文中宋"/>
          <w:b/>
          <w:bCs/>
          <w:color w:val="000000"/>
          <w:szCs w:val="21"/>
        </w:rPr>
      </w:pPr>
      <w:r>
        <w:rPr>
          <w:rFonts w:ascii="华文中宋" w:hAnsi="华文中宋" w:eastAsia="华文中宋"/>
          <w:b/>
          <w:bCs/>
          <w:color w:val="000000"/>
          <w:szCs w:val="21"/>
        </w:rPr>
        <w:t>附件4</w:t>
      </w:r>
    </w:p>
    <w:p>
      <w:pPr>
        <w:jc w:val="center"/>
        <w:rPr>
          <w:rFonts w:ascii="华文中宋" w:hAnsi="华文中宋" w:eastAsia="华文中宋"/>
          <w:b/>
          <w:bCs/>
          <w:color w:val="000000"/>
          <w:sz w:val="30"/>
          <w:szCs w:val="30"/>
        </w:rPr>
      </w:pPr>
      <w:r>
        <w:rPr>
          <w:rFonts w:ascii="华文中宋" w:hAnsi="华文中宋" w:eastAsia="华文中宋"/>
          <w:b/>
          <w:bCs/>
          <w:color w:val="000000"/>
          <w:sz w:val="30"/>
          <w:szCs w:val="30"/>
        </w:rPr>
        <w:t>2023年东南大学</w:t>
      </w:r>
      <w:r>
        <w:rPr>
          <w:rFonts w:hint="eastAsia" w:ascii="华文中宋" w:hAnsi="华文中宋" w:eastAsia="华文中宋"/>
          <w:b/>
          <w:bCs/>
          <w:color w:val="000000"/>
          <w:sz w:val="30"/>
          <w:szCs w:val="30"/>
        </w:rPr>
        <w:t>艺术</w:t>
      </w:r>
      <w:r>
        <w:rPr>
          <w:rFonts w:ascii="华文中宋" w:hAnsi="华文中宋" w:eastAsia="华文中宋"/>
          <w:b/>
          <w:bCs/>
          <w:color w:val="000000"/>
          <w:sz w:val="30"/>
          <w:szCs w:val="30"/>
        </w:rPr>
        <w:t>学院优秀</w:t>
      </w:r>
      <w:r>
        <w:rPr>
          <w:rFonts w:hint="eastAsia" w:ascii="华文中宋" w:hAnsi="华文中宋" w:eastAsia="华文中宋"/>
          <w:b/>
          <w:bCs/>
          <w:color w:val="000000"/>
          <w:sz w:val="30"/>
          <w:szCs w:val="30"/>
        </w:rPr>
        <w:t>共青团员</w:t>
      </w:r>
      <w:r>
        <w:rPr>
          <w:rFonts w:ascii="华文中宋" w:hAnsi="华文中宋" w:eastAsia="华文中宋"/>
          <w:b/>
          <w:bCs/>
          <w:color w:val="000000"/>
          <w:sz w:val="30"/>
          <w:szCs w:val="30"/>
        </w:rPr>
        <w:t>评选汇总表</w:t>
      </w:r>
    </w:p>
    <w:p>
      <w:pPr>
        <w:jc w:val="center"/>
        <w:rPr>
          <w:rFonts w:hint="eastAsia" w:ascii="华文中宋" w:hAnsi="华文中宋" w:eastAsia="华文中宋"/>
          <w:b/>
          <w:bCs/>
          <w:color w:val="000000"/>
          <w:szCs w:val="30"/>
        </w:rPr>
      </w:pPr>
    </w:p>
    <w:p>
      <w:pPr>
        <w:rPr>
          <w:rFonts w:ascii="仿宋" w:hAnsi="仿宋" w:eastAsia="仿宋"/>
          <w:color w:val="000000"/>
          <w:sz w:val="24"/>
        </w:rPr>
      </w:pPr>
    </w:p>
    <w:tbl>
      <w:tblPr>
        <w:tblStyle w:val="5"/>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134"/>
        <w:gridCol w:w="1417"/>
        <w:gridCol w:w="1843"/>
        <w:gridCol w:w="3119"/>
        <w:gridCol w:w="255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jc w:val="center"/>
              <w:rPr>
                <w:rFonts w:hint="eastAsia" w:ascii="仿宋" w:hAnsi="仿宋" w:eastAsia="仿宋"/>
                <w:b/>
                <w:color w:val="000000"/>
                <w:sz w:val="24"/>
              </w:rPr>
            </w:pPr>
            <w:r>
              <w:rPr>
                <w:rFonts w:ascii="仿宋" w:hAnsi="仿宋" w:eastAsia="仿宋"/>
                <w:b/>
                <w:color w:val="000000"/>
                <w:sz w:val="24"/>
              </w:rPr>
              <w:t>序号</w:t>
            </w:r>
          </w:p>
        </w:tc>
        <w:tc>
          <w:tcPr>
            <w:tcW w:w="1134" w:type="dxa"/>
          </w:tcPr>
          <w:p>
            <w:pPr>
              <w:jc w:val="center"/>
              <w:rPr>
                <w:rFonts w:hint="eastAsia" w:ascii="仿宋" w:hAnsi="仿宋" w:eastAsia="仿宋"/>
                <w:b/>
                <w:color w:val="000000"/>
                <w:sz w:val="24"/>
              </w:rPr>
            </w:pPr>
            <w:r>
              <w:rPr>
                <w:rFonts w:ascii="仿宋" w:hAnsi="仿宋" w:eastAsia="仿宋"/>
                <w:b/>
                <w:color w:val="000000"/>
                <w:sz w:val="24"/>
              </w:rPr>
              <w:t>姓名</w:t>
            </w:r>
          </w:p>
        </w:tc>
        <w:tc>
          <w:tcPr>
            <w:tcW w:w="1417" w:type="dxa"/>
          </w:tcPr>
          <w:p>
            <w:pPr>
              <w:jc w:val="center"/>
              <w:rPr>
                <w:rFonts w:hint="eastAsia" w:ascii="仿宋" w:hAnsi="仿宋" w:eastAsia="仿宋"/>
                <w:b/>
                <w:color w:val="000000"/>
                <w:sz w:val="24"/>
              </w:rPr>
            </w:pPr>
            <w:r>
              <w:rPr>
                <w:rFonts w:ascii="仿宋" w:hAnsi="仿宋" w:eastAsia="仿宋"/>
                <w:b/>
                <w:color w:val="000000"/>
                <w:sz w:val="24"/>
              </w:rPr>
              <w:t>学号</w:t>
            </w:r>
          </w:p>
        </w:tc>
        <w:tc>
          <w:tcPr>
            <w:tcW w:w="1843" w:type="dxa"/>
          </w:tcPr>
          <w:p>
            <w:pPr>
              <w:jc w:val="center"/>
              <w:rPr>
                <w:rFonts w:hint="eastAsia" w:ascii="仿宋" w:hAnsi="仿宋" w:eastAsia="仿宋"/>
                <w:b/>
                <w:color w:val="000000"/>
                <w:sz w:val="24"/>
              </w:rPr>
            </w:pPr>
            <w:r>
              <w:rPr>
                <w:rFonts w:ascii="仿宋" w:hAnsi="仿宋" w:eastAsia="仿宋"/>
                <w:b/>
                <w:color w:val="000000"/>
                <w:sz w:val="24"/>
              </w:rPr>
              <w:t>政治面貌</w:t>
            </w:r>
          </w:p>
        </w:tc>
        <w:tc>
          <w:tcPr>
            <w:tcW w:w="3119" w:type="dxa"/>
          </w:tcPr>
          <w:p>
            <w:pPr>
              <w:jc w:val="center"/>
              <w:rPr>
                <w:rFonts w:hint="eastAsia" w:ascii="仿宋" w:hAnsi="仿宋" w:eastAsia="仿宋"/>
                <w:b/>
                <w:color w:val="000000"/>
                <w:sz w:val="24"/>
              </w:rPr>
            </w:pPr>
            <w:r>
              <w:rPr>
                <w:rFonts w:ascii="仿宋" w:hAnsi="仿宋" w:eastAsia="仿宋"/>
                <w:b/>
                <w:color w:val="000000"/>
                <w:sz w:val="24"/>
              </w:rPr>
              <w:t>所在支部</w:t>
            </w:r>
          </w:p>
        </w:tc>
        <w:tc>
          <w:tcPr>
            <w:tcW w:w="2551" w:type="dxa"/>
          </w:tcPr>
          <w:p>
            <w:pPr>
              <w:jc w:val="center"/>
              <w:rPr>
                <w:rFonts w:hint="eastAsia" w:ascii="仿宋" w:hAnsi="仿宋" w:eastAsia="仿宋"/>
                <w:b/>
                <w:color w:val="000000"/>
                <w:sz w:val="24"/>
              </w:rPr>
            </w:pPr>
            <w:r>
              <w:rPr>
                <w:rFonts w:ascii="仿宋" w:hAnsi="仿宋" w:eastAsia="仿宋"/>
                <w:b/>
                <w:color w:val="000000"/>
                <w:sz w:val="24"/>
              </w:rPr>
              <w:t>推荐排序</w:t>
            </w:r>
          </w:p>
        </w:tc>
        <w:tc>
          <w:tcPr>
            <w:tcW w:w="1843" w:type="dxa"/>
          </w:tcPr>
          <w:p>
            <w:pPr>
              <w:jc w:val="center"/>
              <w:rPr>
                <w:rFonts w:hint="eastAsia" w:ascii="仿宋" w:hAnsi="仿宋" w:eastAsia="仿宋"/>
                <w:b/>
                <w:color w:val="000000"/>
                <w:sz w:val="24"/>
              </w:rPr>
            </w:pPr>
            <w:r>
              <w:rPr>
                <w:rFonts w:ascii="仿宋" w:hAnsi="仿宋" w:eastAsia="仿宋"/>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rPr>
                <w:rFonts w:hint="eastAsia" w:ascii="仿宋" w:hAnsi="仿宋" w:eastAsia="仿宋"/>
                <w:color w:val="000000"/>
                <w:sz w:val="24"/>
              </w:rPr>
            </w:pPr>
          </w:p>
        </w:tc>
        <w:tc>
          <w:tcPr>
            <w:tcW w:w="1134" w:type="dxa"/>
          </w:tcPr>
          <w:p>
            <w:pPr>
              <w:rPr>
                <w:rFonts w:hint="eastAsia" w:ascii="仿宋" w:hAnsi="仿宋" w:eastAsia="仿宋"/>
                <w:color w:val="000000"/>
                <w:sz w:val="24"/>
              </w:rPr>
            </w:pPr>
          </w:p>
        </w:tc>
        <w:tc>
          <w:tcPr>
            <w:tcW w:w="1417"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c>
          <w:tcPr>
            <w:tcW w:w="3119" w:type="dxa"/>
          </w:tcPr>
          <w:p>
            <w:pPr>
              <w:rPr>
                <w:rFonts w:hint="eastAsia" w:ascii="仿宋" w:hAnsi="仿宋" w:eastAsia="仿宋"/>
                <w:color w:val="000000"/>
                <w:sz w:val="24"/>
              </w:rPr>
            </w:pPr>
          </w:p>
        </w:tc>
        <w:tc>
          <w:tcPr>
            <w:tcW w:w="2551"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rPr>
                <w:rFonts w:hint="eastAsia" w:ascii="仿宋" w:hAnsi="仿宋" w:eastAsia="仿宋"/>
                <w:color w:val="000000"/>
                <w:sz w:val="24"/>
              </w:rPr>
            </w:pPr>
          </w:p>
        </w:tc>
        <w:tc>
          <w:tcPr>
            <w:tcW w:w="1134" w:type="dxa"/>
          </w:tcPr>
          <w:p>
            <w:pPr>
              <w:rPr>
                <w:rFonts w:hint="eastAsia" w:ascii="仿宋" w:hAnsi="仿宋" w:eastAsia="仿宋"/>
                <w:color w:val="000000"/>
                <w:sz w:val="24"/>
              </w:rPr>
            </w:pPr>
          </w:p>
        </w:tc>
        <w:tc>
          <w:tcPr>
            <w:tcW w:w="1417"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c>
          <w:tcPr>
            <w:tcW w:w="3119" w:type="dxa"/>
          </w:tcPr>
          <w:p>
            <w:pPr>
              <w:rPr>
                <w:rFonts w:hint="eastAsia" w:ascii="仿宋" w:hAnsi="仿宋" w:eastAsia="仿宋"/>
                <w:color w:val="000000"/>
                <w:sz w:val="24"/>
              </w:rPr>
            </w:pPr>
          </w:p>
        </w:tc>
        <w:tc>
          <w:tcPr>
            <w:tcW w:w="2551"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rPr>
                <w:rFonts w:hint="eastAsia" w:ascii="仿宋" w:hAnsi="仿宋" w:eastAsia="仿宋"/>
                <w:color w:val="000000"/>
                <w:sz w:val="24"/>
              </w:rPr>
            </w:pPr>
          </w:p>
        </w:tc>
        <w:tc>
          <w:tcPr>
            <w:tcW w:w="1134" w:type="dxa"/>
          </w:tcPr>
          <w:p>
            <w:pPr>
              <w:rPr>
                <w:rFonts w:hint="eastAsia" w:ascii="仿宋" w:hAnsi="仿宋" w:eastAsia="仿宋"/>
                <w:color w:val="000000"/>
                <w:sz w:val="24"/>
              </w:rPr>
            </w:pPr>
          </w:p>
        </w:tc>
        <w:tc>
          <w:tcPr>
            <w:tcW w:w="1417"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c>
          <w:tcPr>
            <w:tcW w:w="3119" w:type="dxa"/>
          </w:tcPr>
          <w:p>
            <w:pPr>
              <w:rPr>
                <w:rFonts w:hint="eastAsia" w:ascii="仿宋" w:hAnsi="仿宋" w:eastAsia="仿宋"/>
                <w:color w:val="000000"/>
                <w:sz w:val="24"/>
              </w:rPr>
            </w:pPr>
          </w:p>
        </w:tc>
        <w:tc>
          <w:tcPr>
            <w:tcW w:w="2551"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rPr>
                <w:rFonts w:hint="eastAsia" w:ascii="仿宋" w:hAnsi="仿宋" w:eastAsia="仿宋"/>
                <w:color w:val="000000"/>
                <w:sz w:val="24"/>
              </w:rPr>
            </w:pPr>
          </w:p>
        </w:tc>
        <w:tc>
          <w:tcPr>
            <w:tcW w:w="1134" w:type="dxa"/>
          </w:tcPr>
          <w:p>
            <w:pPr>
              <w:rPr>
                <w:rFonts w:hint="eastAsia" w:ascii="仿宋" w:hAnsi="仿宋" w:eastAsia="仿宋"/>
                <w:color w:val="000000"/>
                <w:sz w:val="24"/>
              </w:rPr>
            </w:pPr>
          </w:p>
        </w:tc>
        <w:tc>
          <w:tcPr>
            <w:tcW w:w="1417"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c>
          <w:tcPr>
            <w:tcW w:w="3119" w:type="dxa"/>
          </w:tcPr>
          <w:p>
            <w:pPr>
              <w:rPr>
                <w:rFonts w:hint="eastAsia" w:ascii="仿宋" w:hAnsi="仿宋" w:eastAsia="仿宋"/>
                <w:color w:val="000000"/>
                <w:sz w:val="24"/>
              </w:rPr>
            </w:pPr>
          </w:p>
        </w:tc>
        <w:tc>
          <w:tcPr>
            <w:tcW w:w="2551"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rPr>
                <w:rFonts w:hint="eastAsia" w:ascii="仿宋" w:hAnsi="仿宋" w:eastAsia="仿宋"/>
                <w:color w:val="000000"/>
                <w:sz w:val="24"/>
              </w:rPr>
            </w:pPr>
          </w:p>
        </w:tc>
        <w:tc>
          <w:tcPr>
            <w:tcW w:w="1134" w:type="dxa"/>
          </w:tcPr>
          <w:p>
            <w:pPr>
              <w:rPr>
                <w:rFonts w:hint="eastAsia" w:ascii="仿宋" w:hAnsi="仿宋" w:eastAsia="仿宋"/>
                <w:color w:val="000000"/>
                <w:sz w:val="24"/>
              </w:rPr>
            </w:pPr>
          </w:p>
        </w:tc>
        <w:tc>
          <w:tcPr>
            <w:tcW w:w="1417"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c>
          <w:tcPr>
            <w:tcW w:w="3119" w:type="dxa"/>
          </w:tcPr>
          <w:p>
            <w:pPr>
              <w:rPr>
                <w:rFonts w:hint="eastAsia" w:ascii="仿宋" w:hAnsi="仿宋" w:eastAsia="仿宋"/>
                <w:color w:val="000000"/>
                <w:sz w:val="24"/>
              </w:rPr>
            </w:pPr>
          </w:p>
        </w:tc>
        <w:tc>
          <w:tcPr>
            <w:tcW w:w="2551"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rPr>
                <w:rFonts w:hint="eastAsia" w:ascii="仿宋" w:hAnsi="仿宋" w:eastAsia="仿宋"/>
                <w:color w:val="000000"/>
                <w:sz w:val="24"/>
              </w:rPr>
            </w:pPr>
          </w:p>
        </w:tc>
        <w:tc>
          <w:tcPr>
            <w:tcW w:w="1134" w:type="dxa"/>
          </w:tcPr>
          <w:p>
            <w:pPr>
              <w:rPr>
                <w:rFonts w:hint="eastAsia" w:ascii="仿宋" w:hAnsi="仿宋" w:eastAsia="仿宋"/>
                <w:color w:val="000000"/>
                <w:sz w:val="24"/>
              </w:rPr>
            </w:pPr>
          </w:p>
        </w:tc>
        <w:tc>
          <w:tcPr>
            <w:tcW w:w="1417"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c>
          <w:tcPr>
            <w:tcW w:w="3119" w:type="dxa"/>
          </w:tcPr>
          <w:p>
            <w:pPr>
              <w:rPr>
                <w:rFonts w:hint="eastAsia" w:ascii="仿宋" w:hAnsi="仿宋" w:eastAsia="仿宋"/>
                <w:color w:val="000000"/>
                <w:sz w:val="24"/>
              </w:rPr>
            </w:pPr>
          </w:p>
        </w:tc>
        <w:tc>
          <w:tcPr>
            <w:tcW w:w="2551"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rPr>
                <w:rFonts w:hint="eastAsia" w:ascii="仿宋" w:hAnsi="仿宋" w:eastAsia="仿宋"/>
                <w:color w:val="000000"/>
                <w:sz w:val="24"/>
              </w:rPr>
            </w:pPr>
          </w:p>
        </w:tc>
        <w:tc>
          <w:tcPr>
            <w:tcW w:w="1134" w:type="dxa"/>
          </w:tcPr>
          <w:p>
            <w:pPr>
              <w:rPr>
                <w:rFonts w:hint="eastAsia" w:ascii="仿宋" w:hAnsi="仿宋" w:eastAsia="仿宋"/>
                <w:color w:val="000000"/>
                <w:sz w:val="24"/>
              </w:rPr>
            </w:pPr>
          </w:p>
        </w:tc>
        <w:tc>
          <w:tcPr>
            <w:tcW w:w="1417"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c>
          <w:tcPr>
            <w:tcW w:w="3119" w:type="dxa"/>
          </w:tcPr>
          <w:p>
            <w:pPr>
              <w:rPr>
                <w:rFonts w:hint="eastAsia" w:ascii="仿宋" w:hAnsi="仿宋" w:eastAsia="仿宋"/>
                <w:color w:val="000000"/>
                <w:sz w:val="24"/>
              </w:rPr>
            </w:pPr>
          </w:p>
        </w:tc>
        <w:tc>
          <w:tcPr>
            <w:tcW w:w="2551"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rPr>
                <w:rFonts w:hint="eastAsia" w:ascii="仿宋" w:hAnsi="仿宋" w:eastAsia="仿宋"/>
                <w:color w:val="000000"/>
                <w:sz w:val="24"/>
              </w:rPr>
            </w:pPr>
          </w:p>
        </w:tc>
        <w:tc>
          <w:tcPr>
            <w:tcW w:w="1134" w:type="dxa"/>
          </w:tcPr>
          <w:p>
            <w:pPr>
              <w:rPr>
                <w:rFonts w:hint="eastAsia" w:ascii="仿宋" w:hAnsi="仿宋" w:eastAsia="仿宋"/>
                <w:color w:val="000000"/>
                <w:sz w:val="24"/>
              </w:rPr>
            </w:pPr>
          </w:p>
        </w:tc>
        <w:tc>
          <w:tcPr>
            <w:tcW w:w="1417"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c>
          <w:tcPr>
            <w:tcW w:w="3119" w:type="dxa"/>
          </w:tcPr>
          <w:p>
            <w:pPr>
              <w:rPr>
                <w:rFonts w:hint="eastAsia" w:ascii="仿宋" w:hAnsi="仿宋" w:eastAsia="仿宋"/>
                <w:color w:val="000000"/>
                <w:sz w:val="24"/>
              </w:rPr>
            </w:pPr>
          </w:p>
        </w:tc>
        <w:tc>
          <w:tcPr>
            <w:tcW w:w="2551" w:type="dxa"/>
          </w:tcPr>
          <w:p>
            <w:pPr>
              <w:rPr>
                <w:rFonts w:hint="eastAsia" w:ascii="仿宋" w:hAnsi="仿宋" w:eastAsia="仿宋"/>
                <w:color w:val="000000"/>
                <w:sz w:val="24"/>
              </w:rPr>
            </w:pPr>
          </w:p>
        </w:tc>
        <w:tc>
          <w:tcPr>
            <w:tcW w:w="1843" w:type="dxa"/>
          </w:tcPr>
          <w:p>
            <w:pPr>
              <w:rPr>
                <w:rFonts w:hint="eastAsia" w:ascii="仿宋" w:hAnsi="仿宋" w:eastAsia="仿宋"/>
                <w:color w:val="000000"/>
                <w:sz w:val="24"/>
              </w:rPr>
            </w:pPr>
          </w:p>
        </w:tc>
      </w:tr>
    </w:tbl>
    <w:p>
      <w:pPr>
        <w:rPr>
          <w:rFonts w:hint="eastAsia" w:ascii="仿宋" w:hAnsi="仿宋" w:eastAsia="仿宋"/>
          <w:color w:val="000000"/>
          <w:sz w:val="24"/>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64B67"/>
    <w:multiLevelType w:val="multilevel"/>
    <w:tmpl w:val="77664B6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WYyZjJhZDhkZmVlMzU2NTAwYzE5YzEyMWMxYTcifQ=="/>
  </w:docVars>
  <w:rsids>
    <w:rsidRoot w:val="00732C7B"/>
    <w:rsid w:val="0000551D"/>
    <w:rsid w:val="000B51EB"/>
    <w:rsid w:val="000D3B63"/>
    <w:rsid w:val="000E791C"/>
    <w:rsid w:val="0013519D"/>
    <w:rsid w:val="00136ABD"/>
    <w:rsid w:val="00211D00"/>
    <w:rsid w:val="002F6887"/>
    <w:rsid w:val="00316B62"/>
    <w:rsid w:val="003337E4"/>
    <w:rsid w:val="0041406E"/>
    <w:rsid w:val="0043327F"/>
    <w:rsid w:val="00441923"/>
    <w:rsid w:val="0047614B"/>
    <w:rsid w:val="00571220"/>
    <w:rsid w:val="0063222A"/>
    <w:rsid w:val="00680808"/>
    <w:rsid w:val="00725B93"/>
    <w:rsid w:val="00732C7B"/>
    <w:rsid w:val="007A2999"/>
    <w:rsid w:val="007B2F6C"/>
    <w:rsid w:val="007D029C"/>
    <w:rsid w:val="007F0BB2"/>
    <w:rsid w:val="00825F4E"/>
    <w:rsid w:val="00826BD3"/>
    <w:rsid w:val="008501C1"/>
    <w:rsid w:val="00867148"/>
    <w:rsid w:val="00883804"/>
    <w:rsid w:val="00891AEA"/>
    <w:rsid w:val="008F1AA7"/>
    <w:rsid w:val="009029DE"/>
    <w:rsid w:val="00910F1B"/>
    <w:rsid w:val="00913FD0"/>
    <w:rsid w:val="00924A81"/>
    <w:rsid w:val="00927F08"/>
    <w:rsid w:val="00943054"/>
    <w:rsid w:val="00947283"/>
    <w:rsid w:val="00950AED"/>
    <w:rsid w:val="00985C7B"/>
    <w:rsid w:val="00992C6B"/>
    <w:rsid w:val="009C5DEF"/>
    <w:rsid w:val="009C7A7F"/>
    <w:rsid w:val="00A2374D"/>
    <w:rsid w:val="00A46AED"/>
    <w:rsid w:val="00A52021"/>
    <w:rsid w:val="00A808B3"/>
    <w:rsid w:val="00A91958"/>
    <w:rsid w:val="00AE3525"/>
    <w:rsid w:val="00B02533"/>
    <w:rsid w:val="00B0730A"/>
    <w:rsid w:val="00BE6291"/>
    <w:rsid w:val="00C17507"/>
    <w:rsid w:val="00C853CC"/>
    <w:rsid w:val="00CD5D2D"/>
    <w:rsid w:val="00D130DA"/>
    <w:rsid w:val="00D1361C"/>
    <w:rsid w:val="00DC7273"/>
    <w:rsid w:val="00DD380D"/>
    <w:rsid w:val="00DE0597"/>
    <w:rsid w:val="00E01943"/>
    <w:rsid w:val="00E67ED5"/>
    <w:rsid w:val="00EF4160"/>
    <w:rsid w:val="044F1080"/>
    <w:rsid w:val="118F5B8A"/>
    <w:rsid w:val="12B502CE"/>
    <w:rsid w:val="1B6E71D4"/>
    <w:rsid w:val="1BF44877"/>
    <w:rsid w:val="200206E5"/>
    <w:rsid w:val="20BC4957"/>
    <w:rsid w:val="21B55BF5"/>
    <w:rsid w:val="241503B1"/>
    <w:rsid w:val="3B3B4CAD"/>
    <w:rsid w:val="58773629"/>
    <w:rsid w:val="5D4A78C1"/>
    <w:rsid w:val="654C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 w:type="paragraph" w:styleId="9">
    <w:name w:val="List Paragraph"/>
    <w:basedOn w:val="1"/>
    <w:qFormat/>
    <w:uiPriority w:val="99"/>
    <w:pPr>
      <w:ind w:firstLine="420" w:firstLineChars="200"/>
    </w:pPr>
  </w:style>
  <w:style w:type="character" w:styleId="10">
    <w:name w:val="Placeholder Text"/>
    <w:basedOn w:val="6"/>
    <w:semiHidden/>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653</Words>
  <Characters>3723</Characters>
  <Lines>31</Lines>
  <Paragraphs>8</Paragraphs>
  <TotalTime>8</TotalTime>
  <ScaleCrop>false</ScaleCrop>
  <LinksUpToDate>false</LinksUpToDate>
  <CharactersWithSpaces>4368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2023-03-10T07:02:00Z</dcterms:created>
  <dc:creator>kuang xin yu</dc:creator>
  <cp:lastModifiedBy>田清</cp:lastModifiedBy>
  <dcterms:modified xsi:type="dcterms:W3CDTF">2024-03-26T03:09:14Z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B743055C4BDB47898A8BA0581FCC1AD5</vt:lpwstr>
  </property>
</Properties>
</file>